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682"/>
      </w:tblGrid>
      <w:tr w:rsidR="00FA7B02">
        <w:trPr>
          <w:trHeight w:val="230"/>
        </w:trPr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02" w:rsidRDefault="00FA7B02">
            <w:bookmarkStart w:id="0" w:name="_GoBack"/>
            <w:bookmarkEnd w:id="0"/>
            <w:r>
              <w:rPr>
                <w:b/>
                <w:sz w:val="20"/>
                <w:szCs w:val="20"/>
              </w:rPr>
              <w:t>Nazwa zbioru: SWOP.KADRA</w:t>
            </w:r>
          </w:p>
        </w:tc>
      </w:tr>
      <w:tr w:rsidR="00FA7B02">
        <w:trPr>
          <w:trHeight w:val="220"/>
        </w:trPr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02" w:rsidRDefault="005F384A">
            <w:r>
              <w:rPr>
                <w:b/>
                <w:sz w:val="20"/>
                <w:szCs w:val="20"/>
              </w:rPr>
              <w:t>Komórka organizacyjna KMP w Rzeszowie</w:t>
            </w:r>
            <w:r w:rsidR="00FA7B02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Wydział Kadr i Szkolenia</w:t>
            </w:r>
          </w:p>
        </w:tc>
      </w:tr>
      <w:tr w:rsidR="00FA7B02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>a)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 xml:space="preserve">imię i nazwisko lub nazwa oraz dane kontaktowe: </w:t>
            </w:r>
          </w:p>
        </w:tc>
      </w:tr>
      <w:tr w:rsidR="00FA7B02">
        <w:trPr>
          <w:trHeight w:val="19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B02" w:rsidRDefault="00FA7B02"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u w:val="single"/>
              </w:rPr>
              <w:t>administratora danych</w:t>
            </w:r>
            <w:r>
              <w:rPr>
                <w:sz w:val="18"/>
                <w:szCs w:val="18"/>
              </w:rPr>
              <w:t>:</w:t>
            </w:r>
          </w:p>
          <w:p w:rsidR="00FA7B02" w:rsidRDefault="00FA7B02">
            <w:r>
              <w:rPr>
                <w:sz w:val="18"/>
                <w:szCs w:val="18"/>
              </w:rPr>
              <w:t xml:space="preserve">  KOMENDANT GŁÓWNY POLICJI</w:t>
            </w:r>
          </w:p>
          <w:p w:rsidR="00FA7B02" w:rsidRDefault="00FA7B02">
            <w:r>
              <w:rPr>
                <w:sz w:val="18"/>
                <w:szCs w:val="18"/>
              </w:rPr>
              <w:t xml:space="preserve">  dane kontaktowe: ul. Puławska 148/150, 02-624 </w:t>
            </w:r>
            <w:proofErr w:type="gramStart"/>
            <w:r>
              <w:rPr>
                <w:sz w:val="18"/>
                <w:szCs w:val="18"/>
              </w:rPr>
              <w:t>Warszawa ;</w:t>
            </w:r>
            <w:proofErr w:type="gramEnd"/>
          </w:p>
          <w:p w:rsidR="00FA7B02" w:rsidRDefault="00FA7B02">
            <w:pPr>
              <w:rPr>
                <w:sz w:val="18"/>
                <w:szCs w:val="18"/>
              </w:rPr>
            </w:pPr>
          </w:p>
          <w:p w:rsidR="00FA7B02" w:rsidRDefault="00FA7B02">
            <w:r>
              <w:rPr>
                <w:sz w:val="18"/>
                <w:szCs w:val="18"/>
              </w:rPr>
              <w:t xml:space="preserve">- </w:t>
            </w:r>
            <w:r w:rsidR="00B93C5A" w:rsidRPr="00694793">
              <w:rPr>
                <w:sz w:val="18"/>
                <w:szCs w:val="18"/>
                <w:u w:val="single"/>
              </w:rPr>
              <w:t>administratora danych przetwarzanych przez KMP</w:t>
            </w:r>
            <w:r w:rsidR="00B93C5A">
              <w:rPr>
                <w:sz w:val="18"/>
                <w:szCs w:val="18"/>
                <w:u w:val="single"/>
              </w:rPr>
              <w:t xml:space="preserve"> Rzeszów:</w:t>
            </w:r>
            <w:r w:rsidR="00B93C5A" w:rsidRPr="00694793">
              <w:rPr>
                <w:sz w:val="18"/>
                <w:szCs w:val="18"/>
              </w:rPr>
              <w:t xml:space="preserve"> </w:t>
            </w:r>
          </w:p>
          <w:p w:rsidR="00FA7B02" w:rsidRDefault="005F384A" w:rsidP="00082B2E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KOMENDANT MIEJSKI POLICJI W RZESZOWIE</w:t>
            </w:r>
          </w:p>
          <w:p w:rsidR="005F384A" w:rsidRDefault="005F384A" w:rsidP="005F384A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082B2E">
              <w:rPr>
                <w:sz w:val="18"/>
                <w:szCs w:val="18"/>
              </w:rPr>
              <w:t>ane kontaktowe:</w:t>
            </w:r>
            <w:r>
              <w:rPr>
                <w:sz w:val="18"/>
                <w:szCs w:val="18"/>
              </w:rPr>
              <w:t xml:space="preserve"> ul. Jagiellońska 13, 35-959 </w:t>
            </w:r>
            <w:proofErr w:type="gramStart"/>
            <w:r>
              <w:rPr>
                <w:sz w:val="18"/>
                <w:szCs w:val="18"/>
              </w:rPr>
              <w:t>Rzeszów</w:t>
            </w:r>
            <w:r w:rsidR="00FA7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</w:t>
            </w:r>
            <w:proofErr w:type="gramEnd"/>
          </w:p>
          <w:p w:rsidR="00FA7B02" w:rsidRPr="005F384A" w:rsidRDefault="00FA7B02" w:rsidP="005F384A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A7B02" w:rsidRDefault="00FA7B02"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u w:val="single"/>
              </w:rPr>
              <w:t>inspektora ochrony danych</w:t>
            </w:r>
            <w:r w:rsidR="005F384A">
              <w:rPr>
                <w:sz w:val="18"/>
                <w:szCs w:val="18"/>
                <w:u w:val="single"/>
              </w:rPr>
              <w:t xml:space="preserve"> KGP</w:t>
            </w:r>
            <w:r>
              <w:rPr>
                <w:sz w:val="18"/>
                <w:szCs w:val="18"/>
              </w:rPr>
              <w:t>:</w:t>
            </w:r>
          </w:p>
          <w:p w:rsidR="00FA7B02" w:rsidRDefault="00FA7B02" w:rsidP="00082B2E">
            <w:pPr>
              <w:ind w:left="133"/>
            </w:pPr>
            <w:r>
              <w:rPr>
                <w:sz w:val="18"/>
                <w:szCs w:val="18"/>
              </w:rPr>
              <w:t>insp. Urszula Chełstowska – Ogrodowicz</w:t>
            </w:r>
          </w:p>
          <w:p w:rsidR="00E21AC7" w:rsidRDefault="00A22EA2" w:rsidP="00E21AC7">
            <w:pPr>
              <w:ind w:left="133"/>
            </w:pPr>
            <w:hyperlink r:id="rId5" w:history="1">
              <w:r w:rsidR="00E21AC7" w:rsidRPr="00E21AC7">
                <w:rPr>
                  <w:rStyle w:val="Hipercze"/>
                  <w:sz w:val="18"/>
                  <w:szCs w:val="18"/>
                </w:rPr>
                <w:t>iod@policja.gov.pl</w:t>
              </w:r>
            </w:hyperlink>
          </w:p>
          <w:p w:rsidR="005F384A" w:rsidRDefault="005F384A" w:rsidP="00E21AC7">
            <w:pPr>
              <w:ind w:left="133"/>
              <w:rPr>
                <w:sz w:val="18"/>
                <w:szCs w:val="18"/>
              </w:rPr>
            </w:pPr>
          </w:p>
          <w:p w:rsidR="005F384A" w:rsidRDefault="005F384A" w:rsidP="005F384A">
            <w:r>
              <w:rPr>
                <w:sz w:val="18"/>
                <w:szCs w:val="18"/>
                <w:u w:val="single"/>
              </w:rPr>
              <w:t>- inspektora ochrony danych KMP</w:t>
            </w:r>
            <w:r>
              <w:rPr>
                <w:sz w:val="18"/>
                <w:szCs w:val="18"/>
              </w:rPr>
              <w:t>:</w:t>
            </w:r>
          </w:p>
          <w:p w:rsidR="005F384A" w:rsidRDefault="005F384A" w:rsidP="005F384A">
            <w:pPr>
              <w:ind w:left="133"/>
            </w:pPr>
            <w:r>
              <w:rPr>
                <w:sz w:val="18"/>
                <w:szCs w:val="18"/>
              </w:rPr>
              <w:t>podinsp. Piotr Filip</w:t>
            </w:r>
          </w:p>
          <w:p w:rsidR="005F384A" w:rsidRDefault="00A22EA2" w:rsidP="005F384A">
            <w:pPr>
              <w:ind w:left="133"/>
            </w:pPr>
            <w:hyperlink r:id="rId6" w:history="1">
              <w:r w:rsidR="005F384A" w:rsidRPr="003100DC">
                <w:rPr>
                  <w:rStyle w:val="Hipercze"/>
                  <w:sz w:val="18"/>
                  <w:szCs w:val="18"/>
                </w:rPr>
                <w:t>iod.rzeszow@policja.gov.pl</w:t>
              </w:r>
            </w:hyperlink>
          </w:p>
          <w:p w:rsidR="00E21AC7" w:rsidRPr="00E21AC7" w:rsidRDefault="00E21AC7" w:rsidP="00E21AC7">
            <w:pPr>
              <w:ind w:left="133"/>
              <w:rPr>
                <w:sz w:val="18"/>
                <w:szCs w:val="18"/>
              </w:rPr>
            </w:pPr>
          </w:p>
        </w:tc>
      </w:tr>
      <w:tr w:rsidR="00FA7B02" w:rsidTr="0021128F">
        <w:trPr>
          <w:trHeight w:val="18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>b)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>
            <w:r>
              <w:rPr>
                <w:sz w:val="18"/>
                <w:szCs w:val="18"/>
              </w:rPr>
              <w:t xml:space="preserve">cele przetwarzania: </w:t>
            </w:r>
          </w:p>
        </w:tc>
      </w:tr>
      <w:tr w:rsidR="00FA7B02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2C7" w:rsidRPr="002762C7" w:rsidRDefault="002762C7" w:rsidP="003D64B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 xml:space="preserve">W </w:t>
            </w:r>
            <w:r w:rsidR="00B36967">
              <w:rPr>
                <w:sz w:val="18"/>
                <w:szCs w:val="18"/>
              </w:rPr>
              <w:t xml:space="preserve">zbiorze danych </w:t>
            </w:r>
            <w:r w:rsidRPr="002762C7">
              <w:rPr>
                <w:sz w:val="18"/>
                <w:szCs w:val="18"/>
              </w:rPr>
              <w:t xml:space="preserve">SWOP </w:t>
            </w:r>
            <w:r w:rsidR="006F7527">
              <w:rPr>
                <w:sz w:val="18"/>
                <w:szCs w:val="18"/>
              </w:rPr>
              <w:t xml:space="preserve">KADRA </w:t>
            </w:r>
            <w:r w:rsidRPr="002762C7">
              <w:rPr>
                <w:sz w:val="18"/>
                <w:szCs w:val="18"/>
              </w:rPr>
              <w:t xml:space="preserve">przetwarza się informacje, w tym dane osobowe, w celu </w:t>
            </w:r>
            <w:r w:rsidR="00B36967">
              <w:rPr>
                <w:sz w:val="18"/>
                <w:szCs w:val="18"/>
              </w:rPr>
              <w:t>oraz w zakresie niezbędnym do realizacji spraw, o których mowa w § 4 pkt 1 zarządzenia nr 53 Komendanta Głównego Policji z dnia 4 grudnia 2023 r. w sprawie Systemu Wspomagania Obsługi Policji (D. Urz. KGP poz. 101), o charakterze kadrowym, dotyczące policjantów i pracowników Policji, również po ustaniu ich służby lub pracy w Policji, w tym informacje</w:t>
            </w:r>
            <w:r w:rsidR="006F7527">
              <w:rPr>
                <w:sz w:val="18"/>
                <w:szCs w:val="18"/>
              </w:rPr>
              <w:t xml:space="preserve"> </w:t>
            </w:r>
            <w:r w:rsidR="00B36967">
              <w:rPr>
                <w:sz w:val="18"/>
                <w:szCs w:val="18"/>
              </w:rPr>
              <w:t xml:space="preserve">o odpowiedzialności dyscyplinarnej policjantów i pracowników Policji, odbytych przez nich szkoleniach, jak również w zakresie bezpieczeństwa, higieny i medycyny pracy, tj. w celu </w:t>
            </w:r>
            <w:r w:rsidRPr="002762C7">
              <w:rPr>
                <w:sz w:val="18"/>
                <w:szCs w:val="18"/>
              </w:rPr>
              <w:t xml:space="preserve">realizacji ustawowych zadań Policji </w:t>
            </w:r>
            <w:r w:rsidR="00B5142C">
              <w:rPr>
                <w:sz w:val="18"/>
                <w:szCs w:val="18"/>
              </w:rPr>
              <w:br/>
            </w:r>
            <w:r w:rsidRPr="002762C7">
              <w:rPr>
                <w:sz w:val="18"/>
                <w:szCs w:val="18"/>
              </w:rPr>
              <w:t>w zakresie wypełnienia obowiązków prawnych Policji i jej organów oraz zapewnienia prawidłowego sprawowania władzy publicznej powierzonej organom Policji do realizacji tych obowiązków i zadań w sprawach dotyczących funkcjonowania Policji związanych:</w:t>
            </w:r>
          </w:p>
          <w:p w:rsidR="002762C7" w:rsidRPr="002762C7" w:rsidRDefault="00B36967" w:rsidP="00B3696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E17FE">
              <w:rPr>
                <w:sz w:val="18"/>
                <w:szCs w:val="18"/>
              </w:rPr>
              <w:t xml:space="preserve"> </w:t>
            </w:r>
            <w:r w:rsidR="002762C7" w:rsidRPr="002762C7">
              <w:rPr>
                <w:sz w:val="18"/>
                <w:szCs w:val="18"/>
              </w:rPr>
              <w:t>ze służbą i pracą w Policji, w tym z:</w:t>
            </w:r>
          </w:p>
          <w:p w:rsidR="002762C7" w:rsidRPr="002762C7" w:rsidRDefault="002762C7" w:rsidP="003D64B0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424" w:hanging="284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>nawiązaniem i przebiegiem stosunku służbowego policjanta oraz stosunku pracy pracowników Policji, ustaniem lub zakończeniem służby oraz pracy w Policji,</w:t>
            </w:r>
          </w:p>
          <w:p w:rsidR="002762C7" w:rsidRPr="002762C7" w:rsidRDefault="002762C7" w:rsidP="003D64B0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424" w:hanging="284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>prowadzeniem spraw osobowych policjantów i pracowników Policji,</w:t>
            </w:r>
          </w:p>
          <w:p w:rsidR="002762C7" w:rsidRPr="002762C7" w:rsidRDefault="002762C7" w:rsidP="003D64B0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424" w:hanging="284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 xml:space="preserve">wykonywaniem praw i obowiązków przysługujących policjantom i pracownikom Policji wynikających </w:t>
            </w:r>
            <w:r w:rsidR="003D64B0">
              <w:rPr>
                <w:sz w:val="18"/>
                <w:szCs w:val="18"/>
              </w:rPr>
              <w:br/>
            </w:r>
            <w:r w:rsidRPr="002762C7">
              <w:rPr>
                <w:sz w:val="18"/>
                <w:szCs w:val="18"/>
              </w:rPr>
              <w:t>z przepisów prawa z tytułu służby lub pracy w Policji oraz w związku z realizacją przez nich ustawowych zadań Policji, w tym związanych z realizacją spraw o charakterze kadrowym, finansowym i logistycznym dotyczących policjantów i pracowników Policji, a także z egzekwowaniem tych praw i obowiązków,</w:t>
            </w:r>
          </w:p>
          <w:p w:rsidR="00E21AC7" w:rsidRPr="000A0EB8" w:rsidRDefault="002762C7" w:rsidP="000A0EB8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276" w:lineRule="auto"/>
              <w:ind w:left="424" w:hanging="284"/>
              <w:jc w:val="both"/>
              <w:rPr>
                <w:sz w:val="18"/>
                <w:szCs w:val="18"/>
              </w:rPr>
            </w:pPr>
            <w:r w:rsidRPr="002762C7">
              <w:rPr>
                <w:sz w:val="18"/>
                <w:szCs w:val="18"/>
              </w:rPr>
              <w:t xml:space="preserve">wykonywaniem praw lub obowiązków wobec policjantów oraz pracowników Policji, po ustaniu ich służby </w:t>
            </w:r>
            <w:r w:rsidR="00E21AC7">
              <w:rPr>
                <w:sz w:val="18"/>
                <w:szCs w:val="18"/>
              </w:rPr>
              <w:br/>
            </w:r>
            <w:r w:rsidRPr="002762C7">
              <w:rPr>
                <w:sz w:val="18"/>
                <w:szCs w:val="18"/>
              </w:rPr>
              <w:t>lub pracy w Policji</w:t>
            </w:r>
            <w:r w:rsidR="00460161">
              <w:rPr>
                <w:sz w:val="18"/>
                <w:szCs w:val="18"/>
              </w:rPr>
              <w:t>.</w:t>
            </w:r>
          </w:p>
        </w:tc>
      </w:tr>
      <w:tr w:rsidR="00FA7B02" w:rsidTr="0021128F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 w:rsidP="003D64B0">
            <w:pPr>
              <w:jc w:val="both"/>
            </w:pPr>
            <w:r>
              <w:rPr>
                <w:sz w:val="18"/>
                <w:szCs w:val="18"/>
              </w:rPr>
              <w:t>podstawa prawna przetwarzania danych z art. 6 ust. 1 RODO*:</w:t>
            </w:r>
          </w:p>
        </w:tc>
      </w:tr>
      <w:tr w:rsidR="009A41D3" w:rsidTr="009A41D3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1D3" w:rsidRDefault="009A41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AE4" w:rsidRDefault="00745AE4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 xml:space="preserve">W </w:t>
            </w:r>
            <w:proofErr w:type="gramStart"/>
            <w:r w:rsidRPr="00745AE4">
              <w:rPr>
                <w:sz w:val="18"/>
                <w:szCs w:val="18"/>
              </w:rPr>
              <w:t xml:space="preserve">SWOP </w:t>
            </w:r>
            <w:r w:rsidR="001E3589">
              <w:rPr>
                <w:sz w:val="18"/>
                <w:szCs w:val="18"/>
              </w:rPr>
              <w:t xml:space="preserve"> KADRA</w:t>
            </w:r>
            <w:proofErr w:type="gramEnd"/>
            <w:r w:rsidR="001E3589">
              <w:rPr>
                <w:sz w:val="18"/>
                <w:szCs w:val="18"/>
              </w:rPr>
              <w:t xml:space="preserve"> </w:t>
            </w:r>
            <w:r w:rsidRPr="00745AE4">
              <w:rPr>
                <w:sz w:val="18"/>
                <w:szCs w:val="18"/>
              </w:rPr>
              <w:t>przetwarza się informacje</w:t>
            </w:r>
            <w:r w:rsidR="00E7595D">
              <w:rPr>
                <w:sz w:val="18"/>
                <w:szCs w:val="18"/>
              </w:rPr>
              <w:t>, w tym dane osobowe,</w:t>
            </w:r>
            <w:r w:rsidRPr="00745AE4">
              <w:rPr>
                <w:sz w:val="18"/>
                <w:szCs w:val="18"/>
              </w:rPr>
              <w:t xml:space="preserve"> na podstawie art. 6 ust. 1 lit. b, c i e oraz </w:t>
            </w:r>
            <w:r w:rsidR="00F71B61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>art. 9 ust. 2 lit. b i g rozporządzenia PE i Rady (UE) 2016/679 oraz art. 20 ust. 1</w:t>
            </w:r>
            <w:r w:rsidR="00E44B1B">
              <w:rPr>
                <w:sz w:val="18"/>
                <w:szCs w:val="18"/>
              </w:rPr>
              <w:t>b</w:t>
            </w:r>
            <w:r w:rsidR="00B36967">
              <w:rPr>
                <w:sz w:val="18"/>
                <w:szCs w:val="18"/>
              </w:rPr>
              <w:t xml:space="preserve"> i</w:t>
            </w:r>
            <w:r w:rsidR="00E44B1B">
              <w:rPr>
                <w:sz w:val="18"/>
                <w:szCs w:val="18"/>
              </w:rPr>
              <w:t xml:space="preserve"> c</w:t>
            </w:r>
            <w:r w:rsidRPr="00745AE4">
              <w:rPr>
                <w:sz w:val="18"/>
                <w:szCs w:val="18"/>
              </w:rPr>
              <w:t xml:space="preserve"> i art. 46b ust. 1 ustawy o Policji</w:t>
            </w:r>
            <w:r w:rsidR="00E21AC7">
              <w:rPr>
                <w:sz w:val="18"/>
                <w:szCs w:val="18"/>
              </w:rPr>
              <w:t>.</w:t>
            </w:r>
            <w:r w:rsidRPr="00745AE4">
              <w:rPr>
                <w:sz w:val="18"/>
                <w:szCs w:val="18"/>
              </w:rPr>
              <w:t xml:space="preserve"> </w:t>
            </w:r>
          </w:p>
          <w:p w:rsidR="00E21AC7" w:rsidRDefault="00E21AC7" w:rsidP="003D64B0">
            <w:pPr>
              <w:jc w:val="both"/>
              <w:rPr>
                <w:sz w:val="18"/>
                <w:szCs w:val="18"/>
              </w:rPr>
            </w:pPr>
          </w:p>
        </w:tc>
      </w:tr>
      <w:tr w:rsidR="00CD46AD" w:rsidTr="0021128F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CD46AD" w:rsidRDefault="00CD46A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CD46AD" w:rsidRPr="00745AE4" w:rsidRDefault="00B734BA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prawna prowadzenia zbioru</w:t>
            </w:r>
          </w:p>
        </w:tc>
      </w:tr>
      <w:tr w:rsidR="00CD46AD" w:rsidTr="009A41D3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6AD" w:rsidRDefault="00CD46A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AD" w:rsidRDefault="00074270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B0F97">
              <w:rPr>
                <w:sz w:val="18"/>
                <w:szCs w:val="18"/>
              </w:rPr>
              <w:t xml:space="preserve">art. </w:t>
            </w:r>
            <w:r w:rsidR="001E3589">
              <w:rPr>
                <w:sz w:val="18"/>
                <w:szCs w:val="18"/>
              </w:rPr>
              <w:t xml:space="preserve">20 oraz 25 </w:t>
            </w:r>
            <w:r w:rsidR="001E3589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ustawy z dnia </w:t>
            </w:r>
            <w:r w:rsidR="001E3589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>6 kwietnia 1990 r</w:t>
            </w:r>
            <w:r w:rsidR="001E3589">
              <w:rPr>
                <w:rFonts w:eastAsia="Calibri"/>
                <w:color w:val="00000A"/>
                <w:kern w:val="2"/>
                <w:sz w:val="18"/>
                <w:szCs w:val="18"/>
              </w:rPr>
              <w:t>oku</w:t>
            </w:r>
            <w:r w:rsidR="001E3589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 xml:space="preserve"> </w:t>
            </w:r>
            <w:r w:rsidR="001E3589" w:rsidRPr="002762C7">
              <w:rPr>
                <w:rFonts w:eastAsia="Calibri"/>
                <w:i/>
                <w:iCs/>
                <w:color w:val="00000A"/>
                <w:kern w:val="2"/>
                <w:sz w:val="18"/>
                <w:szCs w:val="18"/>
              </w:rPr>
              <w:t>o Policji</w:t>
            </w:r>
            <w:r w:rsidR="001E3589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 xml:space="preserve"> </w:t>
            </w:r>
            <w:r w:rsidR="001E3589" w:rsidRPr="002762C7">
              <w:rPr>
                <w:sz w:val="18"/>
                <w:szCs w:val="18"/>
              </w:rPr>
              <w:t>(Dz.U. z 2024 r. poz. 145</w:t>
            </w:r>
            <w:r w:rsidR="003314D6">
              <w:rPr>
                <w:sz w:val="18"/>
                <w:szCs w:val="18"/>
              </w:rPr>
              <w:t xml:space="preserve">, </w:t>
            </w:r>
            <w:r w:rsidR="003314D6" w:rsidRPr="00745AE4">
              <w:rPr>
                <w:bCs/>
                <w:sz w:val="18"/>
                <w:szCs w:val="18"/>
              </w:rPr>
              <w:t xml:space="preserve">z </w:t>
            </w:r>
            <w:proofErr w:type="spellStart"/>
            <w:r w:rsidR="003314D6" w:rsidRPr="00745AE4">
              <w:rPr>
                <w:bCs/>
                <w:sz w:val="18"/>
                <w:szCs w:val="18"/>
              </w:rPr>
              <w:t>późn</w:t>
            </w:r>
            <w:proofErr w:type="spellEnd"/>
            <w:r w:rsidR="003314D6" w:rsidRPr="00745AE4">
              <w:rPr>
                <w:bCs/>
                <w:sz w:val="18"/>
                <w:szCs w:val="18"/>
              </w:rPr>
              <w:t>. zm.</w:t>
            </w:r>
            <w:r w:rsidR="001E3589" w:rsidRPr="002762C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</w:p>
          <w:p w:rsidR="003722A1" w:rsidRPr="00745AE4" w:rsidRDefault="00074270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90D8B">
              <w:rPr>
                <w:sz w:val="18"/>
                <w:szCs w:val="18"/>
              </w:rPr>
              <w:t xml:space="preserve"> art. 22</w:t>
            </w:r>
            <w:r w:rsidR="00B104C4">
              <w:rPr>
                <w:sz w:val="18"/>
                <w:szCs w:val="18"/>
              </w:rPr>
              <w:t>¹ - 22¹ᵇ</w:t>
            </w:r>
            <w:r w:rsidR="00A95EDF">
              <w:rPr>
                <w:sz w:val="18"/>
                <w:szCs w:val="18"/>
              </w:rPr>
              <w:t xml:space="preserve"> </w:t>
            </w:r>
            <w:r w:rsidR="00DF4DA9">
              <w:rPr>
                <w:sz w:val="18"/>
                <w:szCs w:val="18"/>
              </w:rPr>
              <w:t>ustawy z dnia 26 czerwca 1974 roku</w:t>
            </w:r>
            <w:r>
              <w:rPr>
                <w:sz w:val="18"/>
                <w:szCs w:val="18"/>
              </w:rPr>
              <w:t xml:space="preserve"> k</w:t>
            </w:r>
            <w:r w:rsidRPr="00745AE4">
              <w:rPr>
                <w:sz w:val="18"/>
                <w:szCs w:val="18"/>
              </w:rPr>
              <w:t>odeksu pracy</w:t>
            </w:r>
            <w:r>
              <w:rPr>
                <w:sz w:val="18"/>
                <w:szCs w:val="18"/>
              </w:rPr>
              <w:t xml:space="preserve"> </w:t>
            </w:r>
            <w:r w:rsidRPr="002762C7">
              <w:rPr>
                <w:sz w:val="18"/>
                <w:szCs w:val="18"/>
              </w:rPr>
              <w:t>(Dz. U. z 2023 r. poz. 1465)</w:t>
            </w:r>
            <w:r>
              <w:rPr>
                <w:sz w:val="18"/>
                <w:szCs w:val="18"/>
              </w:rPr>
              <w:t>.</w:t>
            </w:r>
          </w:p>
        </w:tc>
      </w:tr>
      <w:tr w:rsidR="009A41D3" w:rsidTr="0021128F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9A41D3" w:rsidRPr="00CD46AD" w:rsidRDefault="009A41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9A41D3" w:rsidRPr="00CD46AD" w:rsidRDefault="009A41D3" w:rsidP="003D64B0">
            <w:pPr>
              <w:jc w:val="both"/>
              <w:rPr>
                <w:sz w:val="18"/>
                <w:szCs w:val="18"/>
              </w:rPr>
            </w:pPr>
            <w:r w:rsidRPr="00CD46AD">
              <w:rPr>
                <w:sz w:val="18"/>
                <w:szCs w:val="18"/>
              </w:rPr>
              <w:t>podstawa prawna przetwarzania danych osobowych</w:t>
            </w:r>
            <w:r w:rsidR="00682872" w:rsidRPr="00CD46AD">
              <w:rPr>
                <w:sz w:val="18"/>
                <w:szCs w:val="18"/>
              </w:rPr>
              <w:t xml:space="preserve"> z art. 6 ust. 1 RODO*:</w:t>
            </w:r>
          </w:p>
        </w:tc>
      </w:tr>
      <w:tr w:rsidR="00FA7B02">
        <w:trPr>
          <w:trHeight w:val="2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FE9" w:rsidRPr="00745AE4" w:rsidRDefault="00410BAE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7574F">
              <w:rPr>
                <w:sz w:val="18"/>
                <w:szCs w:val="18"/>
              </w:rPr>
              <w:t>u</w:t>
            </w:r>
            <w:r w:rsidR="00290D8B">
              <w:rPr>
                <w:sz w:val="18"/>
                <w:szCs w:val="18"/>
              </w:rPr>
              <w:t xml:space="preserve">stawa z dnia 26 czerwca 1974 roku </w:t>
            </w:r>
            <w:r w:rsidR="00745AE4">
              <w:rPr>
                <w:sz w:val="18"/>
                <w:szCs w:val="18"/>
              </w:rPr>
              <w:t>k</w:t>
            </w:r>
            <w:r w:rsidR="008F3FE9" w:rsidRPr="00745AE4">
              <w:rPr>
                <w:sz w:val="18"/>
                <w:szCs w:val="18"/>
              </w:rPr>
              <w:t>odeksu pracy</w:t>
            </w:r>
            <w:r w:rsidR="00B36967">
              <w:rPr>
                <w:sz w:val="18"/>
                <w:szCs w:val="18"/>
              </w:rPr>
              <w:t xml:space="preserve"> </w:t>
            </w:r>
            <w:r w:rsidR="00B36967" w:rsidRPr="002762C7">
              <w:rPr>
                <w:sz w:val="18"/>
                <w:szCs w:val="18"/>
              </w:rPr>
              <w:t>(Dz. U. z 2023 r. poz. 1465)</w:t>
            </w:r>
            <w:r w:rsidR="008F3FE9" w:rsidRPr="00745AE4">
              <w:rPr>
                <w:sz w:val="18"/>
                <w:szCs w:val="18"/>
              </w:rPr>
              <w:t>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o służbie cywilnej</w:t>
            </w:r>
            <w:r w:rsidR="00B36967">
              <w:rPr>
                <w:sz w:val="18"/>
                <w:szCs w:val="18"/>
              </w:rPr>
              <w:t xml:space="preserve"> z dnia 26 lutego 2024 r. </w:t>
            </w:r>
            <w:r w:rsidR="00B36967" w:rsidRPr="002762C7">
              <w:rPr>
                <w:sz w:val="18"/>
                <w:szCs w:val="18"/>
              </w:rPr>
              <w:t>(Dz. U. z 2024 r. poz. 409)</w:t>
            </w:r>
            <w:r w:rsidRPr="00745AE4">
              <w:rPr>
                <w:sz w:val="18"/>
                <w:szCs w:val="18"/>
              </w:rPr>
              <w:t xml:space="preserve">, 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23 kwietnia 1964 r. – Kodeks cywilny (Dz. U. z 2023 r. poz. 1610, 1615, 1890 i 1933),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16 września 1982 r. o pracownikach urzędów państwowych (Dz. U. z 2023 r. poz. 1917),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o systemie ubezpieczeń społecznych,</w:t>
            </w:r>
          </w:p>
          <w:p w:rsidR="008F3FE9" w:rsidRPr="00745AE4" w:rsidRDefault="008F3FE9" w:rsidP="003D64B0">
            <w:pPr>
              <w:jc w:val="both"/>
              <w:rPr>
                <w:bCs/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27 sierpnia 2009 r. o finansach publicznych (Dz. U. z 2023 r.</w:t>
            </w:r>
            <w:r w:rsidRPr="00745AE4">
              <w:rPr>
                <w:bCs/>
                <w:sz w:val="18"/>
                <w:szCs w:val="18"/>
              </w:rPr>
              <w:t xml:space="preserve"> poz. 1270, z </w:t>
            </w:r>
            <w:proofErr w:type="spellStart"/>
            <w:r w:rsidRPr="00745AE4">
              <w:rPr>
                <w:bCs/>
                <w:sz w:val="18"/>
                <w:szCs w:val="18"/>
              </w:rPr>
              <w:t>późn</w:t>
            </w:r>
            <w:proofErr w:type="spellEnd"/>
            <w:r w:rsidRPr="00745AE4">
              <w:rPr>
                <w:bCs/>
                <w:sz w:val="18"/>
                <w:szCs w:val="18"/>
              </w:rPr>
              <w:t>. zm.),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4 marca 1994 r. o zakładowym funduszu świadczeń socjalnych (Dz. U. z 2023 r. poz. 998 i 1586),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26 lipca 1997 r. o podatku dochodowym od osób fizycznych (Dz. U. z 2022 r. poz. 2647, z </w:t>
            </w:r>
            <w:proofErr w:type="spellStart"/>
            <w:r w:rsidRPr="00745AE4">
              <w:rPr>
                <w:sz w:val="18"/>
                <w:szCs w:val="18"/>
              </w:rPr>
              <w:t>późn</w:t>
            </w:r>
            <w:proofErr w:type="spellEnd"/>
            <w:r w:rsidRPr="00745AE4">
              <w:rPr>
                <w:sz w:val="18"/>
                <w:szCs w:val="18"/>
              </w:rPr>
              <w:t>. zm.),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16 kwietnia 2004 r. o czasie pracy kierowców (Dz. U. z 2022 r. poz. 1473 oraz z 2023 r. poz. 1523),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10 października 2002 r. o minimalnym wynagrodzeniu za pracę (Dz. U. z 2020 r. poz. 2207 oraz </w:t>
            </w:r>
            <w:r w:rsidR="00E21AC7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>z 2023 r. poz. 1667),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12 grudnia 1997 r. o dodatkowym wynagrodzeniu rocznym dla pracowników jednostek sfery budżetowej (Dz. U. z 2023 r. poz. 1690),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30 października 2002 r. o ubezpieczeniu społecznym z tytułu wypadków przy pracy i chorób zawodowych (Dz. U. z 2022 r. poz. 2189),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4 kwietnia 2014 r. o świadczeniach odszkodowawczych przysługujących w razie wypadku lub </w:t>
            </w:r>
            <w:r w:rsidRPr="00745AE4">
              <w:rPr>
                <w:sz w:val="18"/>
                <w:szCs w:val="18"/>
              </w:rPr>
              <w:lastRenderedPageBreak/>
              <w:t>choroby pozostających w związku ze służbą (Dz. U. z 2023 r. poz. 2015),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17 grudnia 1998 r. o emeryturach i rentach z Funduszu Ubezpieczeń Społecznych (Dz. U. z 2023 </w:t>
            </w:r>
            <w:r w:rsidR="00E21AC7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>r. poz. 1251, 1429 i 1672),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25 czerwca 1999 r. o świadczeniach pieniężnych z ubezpieczenia społecznego w razie choroby </w:t>
            </w:r>
            <w:r w:rsidR="00E21AC7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>i macierzyństwa (Dz. U. z 2022 r. poz. 1732, 2140 i 2476 oraz z 2023 r. poz. 641),</w:t>
            </w:r>
          </w:p>
          <w:p w:rsidR="008F3FE9" w:rsidRPr="00745AE4" w:rsidRDefault="008F3FE9" w:rsidP="003D64B0">
            <w:pPr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27 sierpnia 2004 r. o świadczeniach opieki zdrowotnej finansowanych ze środków publicznych </w:t>
            </w:r>
            <w:r w:rsidR="00E21AC7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 xml:space="preserve">(Dz. U. z 2022 r. poz. 2561, z </w:t>
            </w:r>
            <w:proofErr w:type="spellStart"/>
            <w:r w:rsidRPr="00745AE4">
              <w:rPr>
                <w:sz w:val="18"/>
                <w:szCs w:val="18"/>
              </w:rPr>
              <w:t>późn</w:t>
            </w:r>
            <w:proofErr w:type="spellEnd"/>
            <w:r w:rsidRPr="00745AE4">
              <w:rPr>
                <w:sz w:val="18"/>
                <w:szCs w:val="18"/>
              </w:rPr>
              <w:t>. zm.),</w:t>
            </w:r>
          </w:p>
          <w:p w:rsidR="008F3FE9" w:rsidRPr="00745AE4" w:rsidRDefault="008F3FE9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4 października 2018 r. o pracowniczych planach kapitałowych (Dz. U. z 2023 r. poz. 46, 1723 i 1941)</w:t>
            </w:r>
            <w:r w:rsidR="00745AE4">
              <w:rPr>
                <w:sz w:val="18"/>
                <w:szCs w:val="18"/>
              </w:rPr>
              <w:t>,</w:t>
            </w:r>
          </w:p>
          <w:p w:rsidR="008F3FE9" w:rsidRPr="00745AE4" w:rsidRDefault="008F3FE9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29 września 1994 r. o rachunkowości (Dz. U. z 2023 r. poz. 120, 295 i 1598)</w:t>
            </w:r>
            <w:r w:rsidR="00745AE4">
              <w:rPr>
                <w:sz w:val="18"/>
                <w:szCs w:val="18"/>
              </w:rPr>
              <w:t>,</w:t>
            </w:r>
          </w:p>
          <w:p w:rsidR="008F3FE9" w:rsidRPr="00745AE4" w:rsidRDefault="008F3FE9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13 marca 2003 r. o szczególnych zasadach rozwiązywania z pracownikami stosunków pracy </w:t>
            </w:r>
            <w:r w:rsidR="003D64B0">
              <w:rPr>
                <w:sz w:val="18"/>
                <w:szCs w:val="18"/>
              </w:rPr>
              <w:br/>
            </w:r>
            <w:r w:rsidRPr="00745AE4">
              <w:rPr>
                <w:sz w:val="18"/>
                <w:szCs w:val="18"/>
              </w:rPr>
              <w:t>z przyczyn niedotyczących pracowników (Dz. U. z 2018 r. poz. 1969 oraz z 2023 r. poz. 641 i 1784)</w:t>
            </w:r>
            <w:r w:rsidR="00745AE4">
              <w:rPr>
                <w:sz w:val="18"/>
                <w:szCs w:val="18"/>
              </w:rPr>
              <w:t>,</w:t>
            </w:r>
          </w:p>
          <w:p w:rsidR="008F3FE9" w:rsidRPr="00745AE4" w:rsidRDefault="008F3FE9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>- ustaw</w:t>
            </w:r>
            <w:r w:rsidR="00F71B61">
              <w:rPr>
                <w:sz w:val="18"/>
                <w:szCs w:val="18"/>
              </w:rPr>
              <w:t>a</w:t>
            </w:r>
            <w:r w:rsidRPr="00745AE4">
              <w:rPr>
                <w:sz w:val="18"/>
                <w:szCs w:val="18"/>
              </w:rPr>
              <w:t xml:space="preserve"> z dnia 23 maja 1991 r. o związkach zawodowych (Dz. U. z 2022 r. poz. 854)</w:t>
            </w:r>
            <w:r w:rsidR="00745AE4">
              <w:rPr>
                <w:sz w:val="18"/>
                <w:szCs w:val="18"/>
              </w:rPr>
              <w:t>,</w:t>
            </w:r>
          </w:p>
          <w:p w:rsidR="008F3FE9" w:rsidRPr="00745AE4" w:rsidRDefault="00745AE4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 xml:space="preserve">- </w:t>
            </w:r>
            <w:r w:rsidR="008F3FE9" w:rsidRPr="00745AE4">
              <w:rPr>
                <w:sz w:val="18"/>
                <w:szCs w:val="18"/>
              </w:rPr>
              <w:t>ustaw</w:t>
            </w:r>
            <w:r w:rsidR="00F71B61">
              <w:rPr>
                <w:sz w:val="18"/>
                <w:szCs w:val="18"/>
              </w:rPr>
              <w:t>a</w:t>
            </w:r>
            <w:r w:rsidR="008F3FE9" w:rsidRPr="00745AE4">
              <w:rPr>
                <w:sz w:val="18"/>
                <w:szCs w:val="18"/>
              </w:rPr>
              <w:t xml:space="preserve"> z dnia 11 marca 2022 r. o obronie Ojczyzny (Dz. U. poz. 2305 oraz z 2023 r. poz. 347, 641, 1615, 1834 </w:t>
            </w:r>
            <w:r w:rsidR="003D64B0">
              <w:rPr>
                <w:sz w:val="18"/>
                <w:szCs w:val="18"/>
              </w:rPr>
              <w:br/>
            </w:r>
            <w:r w:rsidR="008F3FE9" w:rsidRPr="00745AE4">
              <w:rPr>
                <w:sz w:val="18"/>
                <w:szCs w:val="18"/>
              </w:rPr>
              <w:t>i 1872)</w:t>
            </w:r>
            <w:r>
              <w:rPr>
                <w:sz w:val="18"/>
                <w:szCs w:val="18"/>
              </w:rPr>
              <w:t>,</w:t>
            </w:r>
          </w:p>
          <w:p w:rsidR="008F3FE9" w:rsidRPr="00745AE4" w:rsidRDefault="00745AE4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 xml:space="preserve">- </w:t>
            </w:r>
            <w:r w:rsidR="008F3FE9" w:rsidRPr="00745AE4">
              <w:rPr>
                <w:sz w:val="18"/>
                <w:szCs w:val="18"/>
              </w:rPr>
              <w:t>ustaw</w:t>
            </w:r>
            <w:r w:rsidR="00F71B61">
              <w:rPr>
                <w:sz w:val="18"/>
                <w:szCs w:val="18"/>
              </w:rPr>
              <w:t>a</w:t>
            </w:r>
            <w:r w:rsidR="008F3FE9" w:rsidRPr="00745AE4">
              <w:rPr>
                <w:sz w:val="18"/>
                <w:szCs w:val="18"/>
              </w:rPr>
              <w:t xml:space="preserve"> z dnia 11 sierpnia 2021 r. o kasach zapomogowo-pożyczkowych</w:t>
            </w:r>
            <w:r>
              <w:rPr>
                <w:sz w:val="18"/>
                <w:szCs w:val="18"/>
              </w:rPr>
              <w:t>,</w:t>
            </w:r>
          </w:p>
          <w:p w:rsidR="008F3FE9" w:rsidRPr="00745AE4" w:rsidRDefault="00745AE4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745AE4">
              <w:rPr>
                <w:sz w:val="18"/>
                <w:szCs w:val="18"/>
              </w:rPr>
              <w:t xml:space="preserve">- </w:t>
            </w:r>
            <w:r w:rsidR="008F3FE9" w:rsidRPr="00745AE4">
              <w:rPr>
                <w:sz w:val="18"/>
                <w:szCs w:val="18"/>
              </w:rPr>
              <w:t>ustaw</w:t>
            </w:r>
            <w:r w:rsidR="00F71B61">
              <w:rPr>
                <w:sz w:val="18"/>
                <w:szCs w:val="18"/>
              </w:rPr>
              <w:t>a</w:t>
            </w:r>
            <w:r w:rsidR="008F3FE9" w:rsidRPr="00745AE4">
              <w:rPr>
                <w:sz w:val="18"/>
                <w:szCs w:val="18"/>
              </w:rPr>
              <w:t xml:space="preserve"> z dnia 20 lipca 2018 r. – Prawo o szkolnictwie wyższym i nauce (Dz. U. z 2023 r. poz. 742, 1088, 1234, 1672, 1872 i 2005)</w:t>
            </w:r>
            <w:r>
              <w:rPr>
                <w:sz w:val="18"/>
                <w:szCs w:val="18"/>
              </w:rPr>
              <w:t>,</w:t>
            </w:r>
          </w:p>
          <w:p w:rsidR="00E21AC7" w:rsidRPr="004A60F0" w:rsidRDefault="00E7595D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innych ustaw oraz rozporządzeń wydanych na podstawie wymienionych powyżej ustaw.</w:t>
            </w:r>
          </w:p>
        </w:tc>
      </w:tr>
      <w:tr w:rsidR="00FA7B02" w:rsidTr="0021128F">
        <w:trPr>
          <w:trHeight w:val="2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Pr="006C305E" w:rsidRDefault="006C305E">
            <w:pPr>
              <w:rPr>
                <w:highlight w:val="lightGray"/>
              </w:rPr>
            </w:pPr>
            <w:r>
              <w:rPr>
                <w:sz w:val="18"/>
                <w:szCs w:val="18"/>
              </w:rPr>
              <w:lastRenderedPageBreak/>
              <w:t>c)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6C305E" w:rsidRPr="006C305E" w:rsidRDefault="006C305E" w:rsidP="006C305E">
            <w:pPr>
              <w:suppressAutoHyphens w:val="0"/>
              <w:rPr>
                <w:sz w:val="18"/>
                <w:szCs w:val="18"/>
                <w:highlight w:val="lightGray"/>
                <w:lang w:eastAsia="pl-PL"/>
              </w:rPr>
            </w:pPr>
            <w:r w:rsidRPr="006C305E">
              <w:rPr>
                <w:sz w:val="18"/>
                <w:szCs w:val="18"/>
                <w:lang w:eastAsia="pl-PL"/>
              </w:rPr>
              <w:t>opis kategorii:</w:t>
            </w:r>
          </w:p>
        </w:tc>
      </w:tr>
      <w:tr w:rsidR="00FA7B02">
        <w:trPr>
          <w:trHeight w:val="8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Pr="00BD6B8C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498" w:rsidRDefault="00BD6B8C" w:rsidP="00BD6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osób, których dane osobowe dotyczą</w:t>
            </w:r>
            <w:r w:rsidR="006445D3">
              <w:rPr>
                <w:sz w:val="18"/>
                <w:szCs w:val="18"/>
              </w:rPr>
              <w:t>, wskazany został w</w:t>
            </w:r>
            <w:r>
              <w:rPr>
                <w:sz w:val="18"/>
                <w:szCs w:val="18"/>
              </w:rPr>
              <w:t>:</w:t>
            </w:r>
          </w:p>
          <w:p w:rsidR="006445D3" w:rsidRPr="00BD6B8C" w:rsidRDefault="006445D3" w:rsidP="006445D3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1F1BE8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5 ust. 1 pkt. 1 lit. a</w:t>
            </w:r>
            <w:r w:rsidR="0021128F">
              <w:rPr>
                <w:sz w:val="18"/>
                <w:szCs w:val="18"/>
              </w:rPr>
              <w:t xml:space="preserve">, pkt. 2 lit. a 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Zarządzenia 53 Komendanta Głównego Policji z dnia 4 grudnia 2024 roku </w:t>
            </w:r>
            <w:r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,</w:t>
            </w:r>
          </w:p>
          <w:p w:rsidR="00BD6B8C" w:rsidRDefault="00BD6B8C" w:rsidP="00BD6B8C">
            <w:pPr>
              <w:jc w:val="both"/>
              <w:rPr>
                <w:sz w:val="18"/>
                <w:szCs w:val="18"/>
              </w:rPr>
            </w:pPr>
          </w:p>
          <w:p w:rsidR="00BD6B8C" w:rsidRDefault="00BD6B8C" w:rsidP="00BD6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danych osobowych </w:t>
            </w:r>
          </w:p>
          <w:p w:rsidR="00BD6B8C" w:rsidRDefault="00BD6B8C" w:rsidP="00BD6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Zakres przetwarzanych danych został wskazany </w:t>
            </w:r>
            <w:proofErr w:type="gramStart"/>
            <w:r>
              <w:rPr>
                <w:sz w:val="18"/>
                <w:szCs w:val="18"/>
              </w:rPr>
              <w:t>w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BD6B8C" w:rsidRPr="00BD6B8C" w:rsidRDefault="00BD6B8C" w:rsidP="006445D3">
            <w:pPr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1F1BE8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51</w:t>
            </w:r>
            <w:r w:rsidR="006445D3">
              <w:rPr>
                <w:sz w:val="18"/>
                <w:szCs w:val="18"/>
              </w:rPr>
              <w:t xml:space="preserve">-54 oraz 57 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Zarządzenia 53 Komendanta Głównego Policji z dnia 4 grudnia 2024 roku </w:t>
            </w:r>
            <w:r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,</w:t>
            </w:r>
          </w:p>
          <w:p w:rsidR="00E21AC7" w:rsidRPr="00BD6B8C" w:rsidRDefault="00E21AC7" w:rsidP="0021128F">
            <w:pPr>
              <w:rPr>
                <w:sz w:val="18"/>
                <w:szCs w:val="18"/>
              </w:rPr>
            </w:pPr>
          </w:p>
        </w:tc>
      </w:tr>
      <w:tr w:rsidR="00FA7B02" w:rsidTr="0021128F">
        <w:trPr>
          <w:trHeight w:val="25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>
            <w:r>
              <w:rPr>
                <w:sz w:val="18"/>
                <w:szCs w:val="18"/>
              </w:rPr>
              <w:t>d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Default="00FA7B02" w:rsidP="003D64B0">
            <w:pPr>
              <w:jc w:val="both"/>
            </w:pPr>
            <w:r>
              <w:rPr>
                <w:sz w:val="18"/>
                <w:szCs w:val="18"/>
              </w:rPr>
              <w:t>kategorie odbiorców, którym dane osobowe zostały lub zostaną ujawnione, w tym odbiorców w państwach trzecich lub w organizacjach międzynarodowych:</w:t>
            </w:r>
          </w:p>
        </w:tc>
      </w:tr>
      <w:tr w:rsidR="00FA7B02">
        <w:trPr>
          <w:trHeight w:val="11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BE8" w:rsidRPr="002C6272" w:rsidRDefault="002C6272" w:rsidP="002C6272">
            <w:pPr>
              <w:rPr>
                <w:rFonts w:eastAsia="Calibri"/>
                <w:color w:val="000000"/>
                <w:kern w:val="2"/>
                <w:sz w:val="18"/>
                <w:szCs w:val="18"/>
              </w:rPr>
            </w:pPr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Brak odbiorców w rozumieniu art. </w:t>
            </w:r>
            <w:proofErr w:type="gramStart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>4  pkt</w:t>
            </w:r>
            <w:proofErr w:type="gramEnd"/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9 RODO.</w:t>
            </w:r>
          </w:p>
          <w:p w:rsidR="00E21AC7" w:rsidRPr="002C6272" w:rsidRDefault="00322ABA" w:rsidP="003D64B0">
            <w:pPr>
              <w:jc w:val="both"/>
              <w:rPr>
                <w:rFonts w:eastAsia="Calibri"/>
                <w:color w:val="000000"/>
                <w:kern w:val="2"/>
                <w:sz w:val="18"/>
                <w:szCs w:val="18"/>
              </w:rPr>
            </w:pPr>
            <w:r w:rsidRPr="002C6272">
              <w:rPr>
                <w:rFonts w:eastAsia="Calibri"/>
                <w:color w:val="000000"/>
                <w:kern w:val="2"/>
                <w:sz w:val="18"/>
                <w:szCs w:val="18"/>
              </w:rPr>
              <w:t>Dane udostępniane są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z</w:t>
            </w:r>
            <w:r w:rsidR="00330291">
              <w:rPr>
                <w:rFonts w:eastAsia="Calibri"/>
                <w:color w:val="000000"/>
                <w:kern w:val="2"/>
                <w:sz w:val="18"/>
                <w:szCs w:val="18"/>
              </w:rPr>
              <w:t>godnie z treścią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</w:t>
            </w:r>
            <w:r w:rsidRPr="001F1BE8">
              <w:rPr>
                <w:sz w:val="18"/>
                <w:szCs w:val="18"/>
              </w:rPr>
              <w:t>§ 9</w:t>
            </w:r>
            <w:r>
              <w:rPr>
                <w:sz w:val="18"/>
                <w:szCs w:val="18"/>
              </w:rPr>
              <w:t xml:space="preserve"> ust</w:t>
            </w:r>
            <w:r w:rsidRPr="001F1BE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 oraz </w:t>
            </w:r>
            <w:r w:rsidRPr="001F1BE8">
              <w:rPr>
                <w:sz w:val="18"/>
                <w:szCs w:val="18"/>
              </w:rPr>
              <w:t>§ 9</w:t>
            </w:r>
            <w:r>
              <w:rPr>
                <w:sz w:val="18"/>
                <w:szCs w:val="18"/>
              </w:rPr>
              <w:t xml:space="preserve">0 </w:t>
            </w:r>
            <w:r w:rsidR="00330291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Zarządzenia 53 Komendanta Głównego Policji z dnia </w:t>
            </w:r>
            <w:r w:rsidR="009639E0">
              <w:rPr>
                <w:rFonts w:eastAsia="Calibri"/>
                <w:color w:val="000000"/>
                <w:kern w:val="2"/>
                <w:sz w:val="18"/>
                <w:szCs w:val="18"/>
              </w:rPr>
              <w:br/>
            </w:r>
            <w:r w:rsidR="00330291">
              <w:rPr>
                <w:rFonts w:eastAsia="Calibri"/>
                <w:color w:val="000000"/>
                <w:kern w:val="2"/>
                <w:sz w:val="18"/>
                <w:szCs w:val="18"/>
              </w:rPr>
              <w:t>4 grudnia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2024 roku</w:t>
            </w:r>
            <w:r w:rsidR="00330291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</w:t>
            </w:r>
            <w:r w:rsidR="001F1BE8"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oraz </w:t>
            </w:r>
            <w:r w:rsidR="00D455A0">
              <w:rPr>
                <w:rFonts w:eastAsia="Calibri"/>
                <w:color w:val="000000"/>
                <w:kern w:val="2"/>
                <w:sz w:val="18"/>
                <w:szCs w:val="18"/>
              </w:rPr>
              <w:t>podmiotom, do których nastąpić może oddelegowanie w celu wykonywania zadań służbowych poza Policją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na podstawie art. 37a pkt. 3 ustawy z dnia </w:t>
            </w:r>
            <w:r w:rsidR="009639E0">
              <w:rPr>
                <w:rFonts w:eastAsia="Calibri"/>
                <w:color w:val="000000"/>
                <w:kern w:val="2"/>
                <w:sz w:val="18"/>
                <w:szCs w:val="18"/>
              </w:rPr>
              <w:br/>
            </w:r>
            <w:r w:rsidR="00496B33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>6 kwietnia 1990 r</w:t>
            </w:r>
            <w:r w:rsidR="00496B33">
              <w:rPr>
                <w:rFonts w:eastAsia="Calibri"/>
                <w:color w:val="00000A"/>
                <w:kern w:val="2"/>
                <w:sz w:val="18"/>
                <w:szCs w:val="18"/>
              </w:rPr>
              <w:t>oku</w:t>
            </w:r>
            <w:r w:rsidR="00496B33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 xml:space="preserve"> </w:t>
            </w:r>
            <w:r w:rsidR="00496B33" w:rsidRPr="002762C7">
              <w:rPr>
                <w:rFonts w:eastAsia="Calibri"/>
                <w:i/>
                <w:iCs/>
                <w:color w:val="00000A"/>
                <w:kern w:val="2"/>
                <w:sz w:val="18"/>
                <w:szCs w:val="18"/>
              </w:rPr>
              <w:t>o Policji</w:t>
            </w:r>
            <w:r w:rsidR="00496B33" w:rsidRPr="002762C7">
              <w:rPr>
                <w:rFonts w:eastAsia="Calibri"/>
                <w:color w:val="00000A"/>
                <w:kern w:val="2"/>
                <w:sz w:val="18"/>
                <w:szCs w:val="18"/>
              </w:rPr>
              <w:t xml:space="preserve"> </w:t>
            </w:r>
            <w:r w:rsidR="00496B33" w:rsidRPr="002762C7">
              <w:rPr>
                <w:sz w:val="18"/>
                <w:szCs w:val="18"/>
              </w:rPr>
              <w:t>(Dz.U. z 2024 r. poz. 145)</w:t>
            </w:r>
          </w:p>
        </w:tc>
      </w:tr>
      <w:tr w:rsidR="00FA7B02" w:rsidTr="0021128F">
        <w:trPr>
          <w:trHeight w:val="4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>
            <w:r>
              <w:rPr>
                <w:sz w:val="18"/>
                <w:szCs w:val="18"/>
              </w:rPr>
              <w:t>e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Pr="006C305E" w:rsidRDefault="006C305E" w:rsidP="003D64B0">
            <w:pPr>
              <w:jc w:val="both"/>
              <w:rPr>
                <w:sz w:val="18"/>
                <w:szCs w:val="18"/>
                <w:highlight w:val="lightGray"/>
              </w:rPr>
            </w:pPr>
            <w:r w:rsidRPr="006C305E">
              <w:rPr>
                <w:sz w:val="18"/>
                <w:szCs w:val="18"/>
              </w:rPr>
              <w:t>gdy ma to zastosowanie, informację o przekazaniu danych osobowych do państwa trzeciego lub organizacji międzynarodowej, w tym nazwę tego państwa trzeciego lub organizacji międzynarodowej, a w przypadku przekazań, o których mowa w art. 49 ust. 1 akapit drugi, dokumentację odpowiednich zabezpieczeń:</w:t>
            </w:r>
          </w:p>
        </w:tc>
      </w:tr>
      <w:tr w:rsidR="00FA7B02">
        <w:trPr>
          <w:trHeight w:val="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 w:rsidP="003D64B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AC7" w:rsidRPr="001E3401" w:rsidRDefault="000E76E8" w:rsidP="003D64B0">
            <w:pPr>
              <w:suppressAutoHyphens w:val="0"/>
              <w:jc w:val="both"/>
              <w:rPr>
                <w:sz w:val="18"/>
                <w:szCs w:val="18"/>
                <w:lang w:eastAsia="pl-PL"/>
              </w:rPr>
            </w:pPr>
            <w:r w:rsidRPr="001E3401">
              <w:rPr>
                <w:sz w:val="18"/>
                <w:szCs w:val="18"/>
                <w:lang w:eastAsia="pl-PL"/>
              </w:rPr>
              <w:t>Dane osobowe z Systemu Wspomagania Obsługi Policji są przekazywane do państwa trzeciego lub organizacji międzynarodowych</w:t>
            </w:r>
            <w:r w:rsidR="00410BAE" w:rsidRPr="001E3401">
              <w:rPr>
                <w:sz w:val="18"/>
                <w:szCs w:val="18"/>
                <w:lang w:eastAsia="pl-PL"/>
              </w:rPr>
              <w:t>, jeżeli wynika to z przepisów prawa</w:t>
            </w:r>
            <w:r w:rsidR="0009218A" w:rsidRPr="001E3401">
              <w:rPr>
                <w:sz w:val="18"/>
                <w:szCs w:val="18"/>
                <w:lang w:eastAsia="pl-PL"/>
              </w:rPr>
              <w:t>,</w:t>
            </w:r>
            <w:r w:rsidR="00410BAE" w:rsidRPr="001E3401">
              <w:rPr>
                <w:sz w:val="18"/>
                <w:szCs w:val="18"/>
                <w:lang w:eastAsia="pl-PL"/>
              </w:rPr>
              <w:t xml:space="preserve"> ustawy o Policji lub wiążących umów międzynarodowych.</w:t>
            </w:r>
          </w:p>
        </w:tc>
      </w:tr>
      <w:tr w:rsidR="00FA7B02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FA7B02" w:rsidRDefault="00B734BA" w:rsidP="003D64B0">
            <w:pPr>
              <w:jc w:val="both"/>
            </w:pPr>
            <w:r>
              <w:rPr>
                <w:sz w:val="18"/>
                <w:szCs w:val="18"/>
              </w:rPr>
              <w:t>f</w:t>
            </w:r>
            <w:r w:rsidR="00FA7B02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FA7B02" w:rsidRPr="00AE31A9" w:rsidRDefault="00496B33" w:rsidP="003D64B0">
            <w:pPr>
              <w:jc w:val="both"/>
            </w:pPr>
            <w:r>
              <w:rPr>
                <w:sz w:val="18"/>
                <w:szCs w:val="18"/>
              </w:rPr>
              <w:t xml:space="preserve">Jeśli jest to możliwe, </w:t>
            </w:r>
            <w:r w:rsidR="00FA7B02">
              <w:rPr>
                <w:sz w:val="18"/>
                <w:szCs w:val="18"/>
              </w:rPr>
              <w:t>planowane terminy usunięcia poszczególnych kategorii danych:</w:t>
            </w:r>
          </w:p>
        </w:tc>
      </w:tr>
      <w:tr w:rsidR="001F2EF3" w:rsidTr="001F2EF3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EF3" w:rsidRDefault="001F2EF3" w:rsidP="003D64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72" w:rsidRDefault="00682872" w:rsidP="003D64B0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Okres przetwarzania</w:t>
            </w:r>
            <w:r w:rsidR="00B220D6">
              <w:rPr>
                <w:sz w:val="18"/>
                <w:szCs w:val="18"/>
                <w:lang w:eastAsia="pl-PL"/>
              </w:rPr>
              <w:t>: z</w:t>
            </w:r>
            <w:r>
              <w:rPr>
                <w:sz w:val="18"/>
                <w:szCs w:val="18"/>
                <w:lang w:eastAsia="pl-PL"/>
              </w:rPr>
              <w:t xml:space="preserve">godnie z treścią </w:t>
            </w:r>
            <w:r w:rsidRPr="001F1BE8">
              <w:rPr>
                <w:sz w:val="18"/>
                <w:szCs w:val="18"/>
              </w:rPr>
              <w:t xml:space="preserve">§ </w:t>
            </w:r>
            <w:r>
              <w:rPr>
                <w:sz w:val="18"/>
                <w:szCs w:val="18"/>
              </w:rPr>
              <w:t>102</w:t>
            </w:r>
            <w:r w:rsidR="00B220D6">
              <w:rPr>
                <w:sz w:val="18"/>
                <w:szCs w:val="18"/>
              </w:rPr>
              <w:t xml:space="preserve"> ust.1, 2, 3, 6</w:t>
            </w:r>
            <w:r>
              <w:rPr>
                <w:sz w:val="18"/>
                <w:szCs w:val="18"/>
              </w:rPr>
              <w:t xml:space="preserve"> oraz </w:t>
            </w:r>
            <w:r w:rsidRPr="001F1BE8"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 xml:space="preserve">103 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>Zarządzenia</w:t>
            </w:r>
            <w:proofErr w:type="gramEnd"/>
            <w:r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 53 Komendanta Głównego Policji z dnia 4 grudnia 2024 roku </w:t>
            </w:r>
            <w:r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 w:rsidR="00B220D6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.</w:t>
            </w:r>
          </w:p>
          <w:p w:rsidR="00682872" w:rsidRDefault="00682872" w:rsidP="003D64B0">
            <w:pPr>
              <w:jc w:val="both"/>
              <w:rPr>
                <w:sz w:val="18"/>
                <w:szCs w:val="18"/>
                <w:lang w:eastAsia="pl-PL"/>
              </w:rPr>
            </w:pPr>
          </w:p>
          <w:p w:rsidR="00C34501" w:rsidRPr="00CF11F9" w:rsidRDefault="00C34501" w:rsidP="003D64B0">
            <w:pPr>
              <w:jc w:val="both"/>
              <w:rPr>
                <w:sz w:val="18"/>
                <w:szCs w:val="18"/>
                <w:lang w:eastAsia="pl-PL"/>
              </w:rPr>
            </w:pPr>
            <w:r w:rsidRPr="00CF11F9">
              <w:rPr>
                <w:sz w:val="18"/>
                <w:szCs w:val="18"/>
                <w:lang w:eastAsia="pl-PL"/>
              </w:rPr>
              <w:t>Informacje, w tym dane osobowe, dotyczące policjantów i pracowników Policji</w:t>
            </w:r>
            <w:r w:rsidR="008E3C65">
              <w:rPr>
                <w:sz w:val="18"/>
                <w:szCs w:val="18"/>
                <w:lang w:eastAsia="pl-PL"/>
              </w:rPr>
              <w:t xml:space="preserve"> oraz członków ich rodzin</w:t>
            </w:r>
            <w:r w:rsidRPr="00CF11F9">
              <w:rPr>
                <w:sz w:val="18"/>
                <w:szCs w:val="18"/>
                <w:lang w:eastAsia="pl-PL"/>
              </w:rPr>
              <w:t>, przetwarzane w zbiorach danych SWOP KADRA w zakresie obejmującym informacje, w tym dane osobowe,</w:t>
            </w:r>
            <w:r w:rsidR="00B95A29">
              <w:rPr>
                <w:sz w:val="18"/>
                <w:szCs w:val="18"/>
                <w:lang w:eastAsia="pl-PL"/>
              </w:rPr>
              <w:t xml:space="preserve"> przechowywane w aktach osobowych tych osób,</w:t>
            </w:r>
            <w:r w:rsidRPr="00CF11F9">
              <w:rPr>
                <w:sz w:val="18"/>
                <w:szCs w:val="18"/>
                <w:lang w:eastAsia="pl-PL"/>
              </w:rPr>
              <w:t xml:space="preserve"> przechowuje się w </w:t>
            </w:r>
            <w:r w:rsidR="00B95A29">
              <w:rPr>
                <w:sz w:val="18"/>
                <w:szCs w:val="18"/>
                <w:lang w:eastAsia="pl-PL"/>
              </w:rPr>
              <w:t xml:space="preserve">tych </w:t>
            </w:r>
            <w:r w:rsidRPr="00CF11F9">
              <w:rPr>
                <w:sz w:val="18"/>
                <w:szCs w:val="18"/>
                <w:lang w:eastAsia="pl-PL"/>
              </w:rPr>
              <w:t>zbior</w:t>
            </w:r>
            <w:r w:rsidR="00B95A29">
              <w:rPr>
                <w:sz w:val="18"/>
                <w:szCs w:val="18"/>
                <w:lang w:eastAsia="pl-PL"/>
              </w:rPr>
              <w:t>ach</w:t>
            </w:r>
            <w:r w:rsidR="00015BEC" w:rsidRPr="00CF11F9">
              <w:rPr>
                <w:sz w:val="18"/>
                <w:szCs w:val="18"/>
                <w:lang w:eastAsia="pl-PL"/>
              </w:rPr>
              <w:t xml:space="preserve"> </w:t>
            </w:r>
            <w:r w:rsidRPr="00CF11F9">
              <w:rPr>
                <w:sz w:val="18"/>
                <w:szCs w:val="18"/>
                <w:lang w:eastAsia="pl-PL"/>
              </w:rPr>
              <w:t xml:space="preserve">przez okres właściwy </w:t>
            </w:r>
            <w:r w:rsidR="00E21AC7">
              <w:rPr>
                <w:sz w:val="18"/>
                <w:szCs w:val="18"/>
                <w:lang w:eastAsia="pl-PL"/>
              </w:rPr>
              <w:br/>
            </w:r>
            <w:r w:rsidRPr="00CF11F9">
              <w:rPr>
                <w:sz w:val="18"/>
                <w:szCs w:val="18"/>
                <w:lang w:eastAsia="pl-PL"/>
              </w:rPr>
              <w:t>do przechowywania</w:t>
            </w:r>
            <w:r w:rsidR="00B95A29">
              <w:rPr>
                <w:sz w:val="18"/>
                <w:szCs w:val="18"/>
                <w:lang w:eastAsia="pl-PL"/>
              </w:rPr>
              <w:t xml:space="preserve"> tych</w:t>
            </w:r>
            <w:r w:rsidRPr="00CF11F9">
              <w:rPr>
                <w:sz w:val="18"/>
                <w:szCs w:val="18"/>
                <w:lang w:eastAsia="pl-PL"/>
              </w:rPr>
              <w:t xml:space="preserve"> akt osobowych </w:t>
            </w:r>
            <w:r w:rsidR="00015BEC" w:rsidRPr="00CF11F9">
              <w:rPr>
                <w:sz w:val="18"/>
                <w:szCs w:val="18"/>
                <w:lang w:eastAsia="pl-PL"/>
              </w:rPr>
              <w:t>określony na podstawie przepisów Komendanta Głównego Policji w sprawie Jednolitego rzeczowego wykazu akt Policji</w:t>
            </w:r>
            <w:r w:rsidR="00B95A29">
              <w:rPr>
                <w:sz w:val="18"/>
                <w:szCs w:val="18"/>
                <w:lang w:eastAsia="pl-PL"/>
              </w:rPr>
              <w:t>, a po upływie okresów ich przechowywania, gdy akta osobowe podlegają zniszczeniu, niezwłocznie usuwa się z tych zbiorów.</w:t>
            </w:r>
            <w:r w:rsidR="008F25F6">
              <w:rPr>
                <w:sz w:val="18"/>
                <w:szCs w:val="18"/>
                <w:lang w:eastAsia="pl-PL"/>
              </w:rPr>
              <w:t xml:space="preserve"> </w:t>
            </w:r>
            <w:r w:rsidR="008F25F6" w:rsidRPr="00CF11F9">
              <w:rPr>
                <w:sz w:val="18"/>
                <w:szCs w:val="18"/>
                <w:lang w:eastAsia="pl-PL"/>
              </w:rPr>
              <w:t xml:space="preserve">Informacje, w tym dane osobowe, dotyczące policjantów </w:t>
            </w:r>
            <w:r w:rsidR="00E21AC7">
              <w:rPr>
                <w:sz w:val="18"/>
                <w:szCs w:val="18"/>
                <w:lang w:eastAsia="pl-PL"/>
              </w:rPr>
              <w:br/>
            </w:r>
            <w:r w:rsidR="008F25F6" w:rsidRPr="00CF11F9">
              <w:rPr>
                <w:sz w:val="18"/>
                <w:szCs w:val="18"/>
                <w:lang w:eastAsia="pl-PL"/>
              </w:rPr>
              <w:t>i pracowników Policji</w:t>
            </w:r>
            <w:r w:rsidR="008F25F6">
              <w:rPr>
                <w:sz w:val="18"/>
                <w:szCs w:val="18"/>
                <w:lang w:eastAsia="pl-PL"/>
              </w:rPr>
              <w:t xml:space="preserve"> oraz członków ich rodzin</w:t>
            </w:r>
            <w:r w:rsidR="008F25F6" w:rsidRPr="00CF11F9">
              <w:rPr>
                <w:sz w:val="18"/>
                <w:szCs w:val="18"/>
                <w:lang w:eastAsia="pl-PL"/>
              </w:rPr>
              <w:t>, przetwarzane w zbiorach danych SWOP KADRA w zakresie informacj</w:t>
            </w:r>
            <w:r w:rsidR="008F25F6">
              <w:rPr>
                <w:sz w:val="18"/>
                <w:szCs w:val="18"/>
                <w:lang w:eastAsia="pl-PL"/>
              </w:rPr>
              <w:t>i</w:t>
            </w:r>
            <w:r w:rsidR="008F25F6" w:rsidRPr="00CF11F9">
              <w:rPr>
                <w:sz w:val="18"/>
                <w:szCs w:val="18"/>
                <w:lang w:eastAsia="pl-PL"/>
              </w:rPr>
              <w:t>, w tym dan</w:t>
            </w:r>
            <w:r w:rsidR="008F25F6">
              <w:rPr>
                <w:sz w:val="18"/>
                <w:szCs w:val="18"/>
                <w:lang w:eastAsia="pl-PL"/>
              </w:rPr>
              <w:t>ych</w:t>
            </w:r>
            <w:r w:rsidR="008F25F6" w:rsidRPr="00CF11F9">
              <w:rPr>
                <w:sz w:val="18"/>
                <w:szCs w:val="18"/>
                <w:lang w:eastAsia="pl-PL"/>
              </w:rPr>
              <w:t xml:space="preserve"> osobow</w:t>
            </w:r>
            <w:r w:rsidR="008F25F6">
              <w:rPr>
                <w:sz w:val="18"/>
                <w:szCs w:val="18"/>
                <w:lang w:eastAsia="pl-PL"/>
              </w:rPr>
              <w:t>ych, zawartych w innej niż akta osobowe dokumentacji służbowej dotyczącej stosunku służbowego policjanta oraz dokumentacji pracowniczej dotyczącej stosunku pracy pracownika Policji, przechowuje się w tych zbiorach przez okres właściwy do przechowywan</w:t>
            </w:r>
            <w:r w:rsidR="00B319DB">
              <w:rPr>
                <w:sz w:val="18"/>
                <w:szCs w:val="18"/>
                <w:lang w:eastAsia="pl-PL"/>
              </w:rPr>
              <w:t>i</w:t>
            </w:r>
            <w:r w:rsidR="008F25F6">
              <w:rPr>
                <w:sz w:val="18"/>
                <w:szCs w:val="18"/>
                <w:lang w:eastAsia="pl-PL"/>
              </w:rPr>
              <w:t xml:space="preserve">a tej dokumentacji w tych sprawach określony w przepisach </w:t>
            </w:r>
            <w:r w:rsidR="008F25F6" w:rsidRPr="00CF11F9">
              <w:rPr>
                <w:sz w:val="18"/>
                <w:szCs w:val="18"/>
                <w:lang w:eastAsia="pl-PL"/>
              </w:rPr>
              <w:t>Komendanta Głównego Policji w sprawie Jednolitego rzeczowego wykazu akt Policji</w:t>
            </w:r>
            <w:r w:rsidR="008F25F6">
              <w:rPr>
                <w:sz w:val="18"/>
                <w:szCs w:val="18"/>
                <w:lang w:eastAsia="pl-PL"/>
              </w:rPr>
              <w:t xml:space="preserve">, </w:t>
            </w:r>
            <w:r w:rsidR="00E21AC7">
              <w:rPr>
                <w:sz w:val="18"/>
                <w:szCs w:val="18"/>
                <w:lang w:eastAsia="pl-PL"/>
              </w:rPr>
              <w:br/>
            </w:r>
            <w:r w:rsidR="008F25F6">
              <w:rPr>
                <w:sz w:val="18"/>
                <w:szCs w:val="18"/>
                <w:lang w:eastAsia="pl-PL"/>
              </w:rPr>
              <w:t>a po upływie okresów ich przechowywania, gdy dokumentacja podlega zniszczeniu, niezwłocznie usuwa się z tych zbiorów.</w:t>
            </w:r>
            <w:r w:rsidR="00B95A29">
              <w:rPr>
                <w:sz w:val="18"/>
                <w:szCs w:val="18"/>
                <w:lang w:eastAsia="pl-PL"/>
              </w:rPr>
              <w:t xml:space="preserve"> </w:t>
            </w:r>
          </w:p>
          <w:p w:rsidR="00B319DB" w:rsidRDefault="0023131A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F11F9">
              <w:rPr>
                <w:sz w:val="18"/>
                <w:szCs w:val="18"/>
              </w:rPr>
              <w:t xml:space="preserve">Usunięcie informacji, w tym danych osobowych, </w:t>
            </w:r>
            <w:proofErr w:type="gramStart"/>
            <w:r w:rsidRPr="00CF11F9">
              <w:rPr>
                <w:sz w:val="18"/>
                <w:szCs w:val="18"/>
              </w:rPr>
              <w:t>ze</w:t>
            </w:r>
            <w:proofErr w:type="gramEnd"/>
            <w:r w:rsidRPr="00CF11F9">
              <w:rPr>
                <w:sz w:val="18"/>
                <w:szCs w:val="18"/>
              </w:rPr>
              <w:t xml:space="preserve"> SWOP dokonuje się w przypadku</w:t>
            </w:r>
            <w:r w:rsidR="00B319DB">
              <w:rPr>
                <w:sz w:val="18"/>
                <w:szCs w:val="18"/>
              </w:rPr>
              <w:t>, gdyż w wyniku weryfikacji:</w:t>
            </w:r>
            <w:r w:rsidRPr="00CF11F9">
              <w:rPr>
                <w:sz w:val="18"/>
                <w:szCs w:val="18"/>
              </w:rPr>
              <w:t xml:space="preserve"> </w:t>
            </w:r>
          </w:p>
          <w:p w:rsidR="0023131A" w:rsidRPr="00CF11F9" w:rsidRDefault="00B319DB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proofErr w:type="gramStart"/>
            <w:r w:rsidR="0023131A" w:rsidRPr="00CF11F9">
              <w:rPr>
                <w:sz w:val="18"/>
                <w:szCs w:val="18"/>
              </w:rPr>
              <w:t>zaistniały przesłank</w:t>
            </w:r>
            <w:r>
              <w:rPr>
                <w:sz w:val="18"/>
                <w:szCs w:val="18"/>
              </w:rPr>
              <w:t>i</w:t>
            </w:r>
            <w:proofErr w:type="gramEnd"/>
            <w:r w:rsidR="0023131A" w:rsidRPr="00CF11F9">
              <w:rPr>
                <w:sz w:val="18"/>
                <w:szCs w:val="18"/>
              </w:rPr>
              <w:t xml:space="preserve"> do ich usunięcia z</w:t>
            </w:r>
            <w:r w:rsidR="00CF11F9">
              <w:rPr>
                <w:sz w:val="18"/>
                <w:szCs w:val="18"/>
              </w:rPr>
              <w:t>godnie z</w:t>
            </w:r>
            <w:r w:rsidR="0023131A" w:rsidRPr="00CF11F9">
              <w:rPr>
                <w:sz w:val="18"/>
                <w:szCs w:val="18"/>
              </w:rPr>
              <w:t>:</w:t>
            </w:r>
          </w:p>
          <w:p w:rsidR="0023131A" w:rsidRPr="00CF11F9" w:rsidRDefault="0023131A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F11F9">
              <w:rPr>
                <w:sz w:val="18"/>
                <w:szCs w:val="18"/>
              </w:rPr>
              <w:t>-</w:t>
            </w:r>
            <w:r w:rsidR="00CF11F9">
              <w:rPr>
                <w:sz w:val="18"/>
                <w:szCs w:val="18"/>
              </w:rPr>
              <w:t xml:space="preserve"> </w:t>
            </w:r>
            <w:r w:rsidRPr="00CF11F9">
              <w:rPr>
                <w:sz w:val="18"/>
                <w:szCs w:val="18"/>
              </w:rPr>
              <w:t>art. 5 ust. 1 lit. d rozporządzenia PE i Rady (UE) 2016/679 (ustalono, że dane osobowe są nieprawidłowe w świetle</w:t>
            </w:r>
            <w:r w:rsidR="004E705B">
              <w:rPr>
                <w:sz w:val="18"/>
                <w:szCs w:val="18"/>
              </w:rPr>
              <w:t xml:space="preserve"> </w:t>
            </w:r>
            <w:r w:rsidRPr="00CF11F9">
              <w:rPr>
                <w:sz w:val="18"/>
                <w:szCs w:val="18"/>
              </w:rPr>
              <w:t>celów ich przetwarzania, a nieprawidłowości tych nie można sprostować),</w:t>
            </w:r>
          </w:p>
          <w:p w:rsidR="0023131A" w:rsidRPr="00CF11F9" w:rsidRDefault="0023131A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F11F9">
              <w:rPr>
                <w:sz w:val="18"/>
                <w:szCs w:val="18"/>
              </w:rPr>
              <w:t>-</w:t>
            </w:r>
            <w:r w:rsidR="00CF11F9">
              <w:rPr>
                <w:sz w:val="18"/>
                <w:szCs w:val="18"/>
              </w:rPr>
              <w:t xml:space="preserve"> </w:t>
            </w:r>
            <w:r w:rsidRPr="00CF11F9">
              <w:rPr>
                <w:sz w:val="18"/>
                <w:szCs w:val="18"/>
              </w:rPr>
              <w:t xml:space="preserve">art. 5 ust. 1 lit. e rozporządzenia PE i Rady (UE) 2016/679 (ustalono, że dane osobowe są zbędne dla celów, </w:t>
            </w:r>
            <w:r w:rsidR="00E21AC7">
              <w:rPr>
                <w:sz w:val="18"/>
                <w:szCs w:val="18"/>
              </w:rPr>
              <w:br/>
            </w:r>
            <w:r w:rsidRPr="00CF11F9">
              <w:rPr>
                <w:sz w:val="18"/>
                <w:szCs w:val="18"/>
              </w:rPr>
              <w:t xml:space="preserve">w których są przetwarzane, oraz że dane te nie są przetwarzane dla celów archiwalnych w interesie publicznym, </w:t>
            </w:r>
            <w:r w:rsidR="00E21AC7">
              <w:rPr>
                <w:sz w:val="18"/>
                <w:szCs w:val="18"/>
              </w:rPr>
              <w:br/>
            </w:r>
            <w:r w:rsidRPr="00CF11F9">
              <w:rPr>
                <w:sz w:val="18"/>
                <w:szCs w:val="18"/>
              </w:rPr>
              <w:t xml:space="preserve">do celów badań naukowych lub historycznych lub do celów statystycznych, lub nie są przechowywane zgodnie </w:t>
            </w:r>
            <w:r w:rsidR="00E21AC7">
              <w:rPr>
                <w:sz w:val="18"/>
                <w:szCs w:val="18"/>
              </w:rPr>
              <w:br/>
            </w:r>
            <w:r w:rsidRPr="00CF11F9">
              <w:rPr>
                <w:sz w:val="18"/>
                <w:szCs w:val="18"/>
              </w:rPr>
              <w:lastRenderedPageBreak/>
              <w:t>z</w:t>
            </w:r>
            <w:r w:rsidR="008F25F6">
              <w:rPr>
                <w:sz w:val="18"/>
                <w:szCs w:val="18"/>
              </w:rPr>
              <w:t xml:space="preserve"> </w:t>
            </w:r>
            <w:r w:rsidR="008F25F6">
              <w:rPr>
                <w:sz w:val="18"/>
                <w:szCs w:val="18"/>
                <w:lang w:eastAsia="pl-PL"/>
              </w:rPr>
              <w:t>okres</w:t>
            </w:r>
            <w:r w:rsidR="00B319DB">
              <w:rPr>
                <w:sz w:val="18"/>
                <w:szCs w:val="18"/>
                <w:lang w:eastAsia="pl-PL"/>
              </w:rPr>
              <w:t>em</w:t>
            </w:r>
            <w:r w:rsidR="008F25F6">
              <w:rPr>
                <w:sz w:val="18"/>
                <w:szCs w:val="18"/>
                <w:lang w:eastAsia="pl-PL"/>
              </w:rPr>
              <w:t xml:space="preserve"> właściwy</w:t>
            </w:r>
            <w:r w:rsidR="00B319DB">
              <w:rPr>
                <w:sz w:val="18"/>
                <w:szCs w:val="18"/>
                <w:lang w:eastAsia="pl-PL"/>
              </w:rPr>
              <w:t>m</w:t>
            </w:r>
            <w:r w:rsidR="008F25F6">
              <w:rPr>
                <w:sz w:val="18"/>
                <w:szCs w:val="18"/>
                <w:lang w:eastAsia="pl-PL"/>
              </w:rPr>
              <w:t xml:space="preserve"> do przechowywan</w:t>
            </w:r>
            <w:r w:rsidR="00B319DB">
              <w:rPr>
                <w:sz w:val="18"/>
                <w:szCs w:val="18"/>
                <w:lang w:eastAsia="pl-PL"/>
              </w:rPr>
              <w:t>i</w:t>
            </w:r>
            <w:r w:rsidR="008F25F6">
              <w:rPr>
                <w:sz w:val="18"/>
                <w:szCs w:val="18"/>
                <w:lang w:eastAsia="pl-PL"/>
              </w:rPr>
              <w:t>a dokumentacji określony</w:t>
            </w:r>
            <w:r w:rsidR="00B319DB">
              <w:rPr>
                <w:sz w:val="18"/>
                <w:szCs w:val="18"/>
                <w:lang w:eastAsia="pl-PL"/>
              </w:rPr>
              <w:t>m</w:t>
            </w:r>
            <w:r w:rsidR="008F25F6">
              <w:rPr>
                <w:sz w:val="18"/>
                <w:szCs w:val="18"/>
                <w:lang w:eastAsia="pl-PL"/>
              </w:rPr>
              <w:t xml:space="preserve"> w przepisach </w:t>
            </w:r>
            <w:r w:rsidR="008F25F6" w:rsidRPr="00CF11F9">
              <w:rPr>
                <w:sz w:val="18"/>
                <w:szCs w:val="18"/>
                <w:lang w:eastAsia="pl-PL"/>
              </w:rPr>
              <w:t xml:space="preserve">Komendanta Głównego Policji </w:t>
            </w:r>
            <w:r w:rsidR="00E21AC7">
              <w:rPr>
                <w:sz w:val="18"/>
                <w:szCs w:val="18"/>
                <w:lang w:eastAsia="pl-PL"/>
              </w:rPr>
              <w:br/>
            </w:r>
            <w:r w:rsidR="008F25F6" w:rsidRPr="00CF11F9">
              <w:rPr>
                <w:sz w:val="18"/>
                <w:szCs w:val="18"/>
                <w:lang w:eastAsia="pl-PL"/>
              </w:rPr>
              <w:t>w sprawie Jednolitego rzeczowego wykazu akt Policji</w:t>
            </w:r>
            <w:r w:rsidRPr="00CF11F9">
              <w:rPr>
                <w:sz w:val="18"/>
                <w:szCs w:val="18"/>
              </w:rPr>
              <w:t>),</w:t>
            </w:r>
          </w:p>
          <w:p w:rsidR="0023131A" w:rsidRPr="00CF11F9" w:rsidRDefault="0023131A" w:rsidP="003D64B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CF11F9">
              <w:rPr>
                <w:sz w:val="18"/>
                <w:szCs w:val="18"/>
              </w:rPr>
              <w:t>-</w:t>
            </w:r>
            <w:r w:rsidR="00CF11F9">
              <w:rPr>
                <w:sz w:val="18"/>
                <w:szCs w:val="18"/>
              </w:rPr>
              <w:t xml:space="preserve"> </w:t>
            </w:r>
            <w:r w:rsidRPr="00CF11F9">
              <w:rPr>
                <w:sz w:val="18"/>
                <w:szCs w:val="18"/>
              </w:rPr>
              <w:t>art. 17 ust. 1 lub 2 rozporządzenia PE i Rady (UE) 2016/679, przy jednoczesnym braku podstaw do przetwarzania danych osobowych określonych w art. 17 ust. 3 tego rozporządzenia, w tym podstaw określonych w ust. 2</w:t>
            </w:r>
            <w:r w:rsidR="000900CB">
              <w:rPr>
                <w:sz w:val="18"/>
                <w:szCs w:val="18"/>
              </w:rPr>
              <w:t>;</w:t>
            </w:r>
          </w:p>
          <w:p w:rsidR="001F2EF3" w:rsidRDefault="00B319DB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wystąpiły wynikające z przepisów ustawy lub z przepisów prawa Unii Europejskiej obligat</w:t>
            </w:r>
            <w:r w:rsidR="00E53A4F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ryjne przesłanki </w:t>
            </w:r>
            <w:r w:rsidR="00E21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do usunięcia określonej kategorii danych osobowych</w:t>
            </w:r>
            <w:r w:rsidR="000900CB">
              <w:rPr>
                <w:sz w:val="18"/>
                <w:szCs w:val="18"/>
              </w:rPr>
              <w:t>;</w:t>
            </w:r>
          </w:p>
          <w:p w:rsidR="00E21AC7" w:rsidRDefault="000900CB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wydane zostało przez sąd, Prezesa Urzędu Ochrony Danych Osobowych lub inny uprawniony podmiot prawomocne orzeczenie</w:t>
            </w:r>
            <w:r w:rsidR="0025391D">
              <w:rPr>
                <w:sz w:val="18"/>
                <w:szCs w:val="18"/>
              </w:rPr>
              <w:t xml:space="preserve"> nakazujące usunięcie danych.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F2EF3" w:rsidTr="0021128F">
        <w:trPr>
          <w:trHeight w:val="20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/>
          </w:tcPr>
          <w:p w:rsidR="001F2EF3" w:rsidRDefault="00B734BA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</w:t>
            </w:r>
            <w:r w:rsidR="00BC6341">
              <w:rPr>
                <w:sz w:val="18"/>
                <w:szCs w:val="18"/>
              </w:rPr>
              <w:t>)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1F2EF3" w:rsidRDefault="00BC6341" w:rsidP="003D64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Prawa </w:t>
            </w:r>
            <w:r w:rsidR="00410BAE">
              <w:rPr>
                <w:sz w:val="18"/>
                <w:szCs w:val="18"/>
              </w:rPr>
              <w:t>osoby</w:t>
            </w:r>
            <w:r w:rsidR="00B75C1A">
              <w:rPr>
                <w:sz w:val="18"/>
                <w:szCs w:val="18"/>
              </w:rPr>
              <w:t>,</w:t>
            </w:r>
            <w:r w:rsidR="00410BAE">
              <w:rPr>
                <w:sz w:val="18"/>
                <w:szCs w:val="18"/>
              </w:rPr>
              <w:t xml:space="preserve"> której dane dotyczą</w:t>
            </w:r>
            <w:r w:rsidR="00CF314A">
              <w:rPr>
                <w:sz w:val="18"/>
                <w:szCs w:val="18"/>
              </w:rPr>
              <w:t>:</w:t>
            </w:r>
            <w:r w:rsidR="00410BAE">
              <w:rPr>
                <w:sz w:val="18"/>
                <w:szCs w:val="18"/>
              </w:rPr>
              <w:t xml:space="preserve"> </w:t>
            </w:r>
          </w:p>
        </w:tc>
      </w:tr>
      <w:tr w:rsidR="00FA7B02">
        <w:trPr>
          <w:trHeight w:val="22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B02" w:rsidRDefault="00FA7B02" w:rsidP="003D64B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48" w:rsidRDefault="00396B95" w:rsidP="003D64B0">
            <w:pPr>
              <w:suppressAutoHyphens w:val="0"/>
              <w:jc w:val="both"/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B220D6">
              <w:rPr>
                <w:sz w:val="18"/>
                <w:szCs w:val="18"/>
              </w:rPr>
              <w:t xml:space="preserve">dostępnienie danych na podstawie </w:t>
            </w:r>
            <w:r w:rsidR="00B220D6" w:rsidRPr="001F1BE8">
              <w:rPr>
                <w:sz w:val="18"/>
                <w:szCs w:val="18"/>
              </w:rPr>
              <w:t xml:space="preserve">§ </w:t>
            </w:r>
            <w:r w:rsidR="00B220D6">
              <w:rPr>
                <w:sz w:val="18"/>
                <w:szCs w:val="18"/>
              </w:rPr>
              <w:t xml:space="preserve">92 ust.1, 2, 4 </w:t>
            </w:r>
            <w:r w:rsidR="00B220D6">
              <w:rPr>
                <w:rFonts w:eastAsia="Calibri"/>
                <w:color w:val="000000"/>
                <w:kern w:val="2"/>
                <w:sz w:val="18"/>
                <w:szCs w:val="18"/>
              </w:rPr>
              <w:t xml:space="preserve">Zarządzenia 53 Komendanta Głównego Policji z dnia 4 grudnia 2024 roku </w:t>
            </w:r>
            <w:r w:rsidR="00B220D6" w:rsidRPr="001F1BE8"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w sprawie Systemu Wspomagania Obsługi Policji</w:t>
            </w:r>
            <w:r>
              <w:rPr>
                <w:rFonts w:eastAsia="Calibri"/>
                <w:i/>
                <w:color w:val="000000"/>
                <w:kern w:val="2"/>
                <w:sz w:val="18"/>
                <w:szCs w:val="18"/>
              </w:rPr>
              <w:t>,</w:t>
            </w:r>
          </w:p>
          <w:p w:rsidR="00B220D6" w:rsidRDefault="00B220D6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6D240D" w:rsidRDefault="006D240D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D240D">
              <w:rPr>
                <w:sz w:val="18"/>
                <w:szCs w:val="18"/>
              </w:rPr>
              <w:t>prawo żądania od administratora dostępu do</w:t>
            </w:r>
            <w:r>
              <w:rPr>
                <w:sz w:val="18"/>
                <w:szCs w:val="18"/>
              </w:rPr>
              <w:t xml:space="preserve"> danych </w:t>
            </w:r>
            <w:r w:rsidRPr="006D240D">
              <w:rPr>
                <w:sz w:val="18"/>
                <w:szCs w:val="18"/>
              </w:rPr>
              <w:t>osobowych, z zastrzeżeniem ograniczeń dostępu do danych osobowych wynikających z art. 4 ust. l, art. 5 ust.</w:t>
            </w:r>
            <w:r w:rsidR="00D85E67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 i art. 5a ustawy z dnia 10 maja 2018 r. o ochronie danych osobowych (Dz. U. z 2019 r. poz. 1781), zwanej dalej „</w:t>
            </w:r>
            <w:proofErr w:type="spellStart"/>
            <w:r w:rsidRPr="006D240D">
              <w:rPr>
                <w:sz w:val="18"/>
                <w:szCs w:val="18"/>
              </w:rPr>
              <w:t>uodo</w:t>
            </w:r>
            <w:proofErr w:type="spellEnd"/>
            <w:r w:rsidRPr="006D240D">
              <w:rPr>
                <w:sz w:val="18"/>
                <w:szCs w:val="18"/>
              </w:rPr>
              <w:t xml:space="preserve">”, w związku z art. 23 ust. 1 lit. a, c, d i lit. </w:t>
            </w:r>
            <w:r w:rsidR="00E21AC7">
              <w:rPr>
                <w:sz w:val="18"/>
                <w:szCs w:val="18"/>
              </w:rPr>
              <w:br/>
            </w:r>
            <w:r w:rsidRPr="006D240D">
              <w:rPr>
                <w:sz w:val="18"/>
                <w:szCs w:val="18"/>
              </w:rPr>
              <w:t xml:space="preserve">i rozporządzenia 2016/679 oraz art. 20 ust. </w:t>
            </w:r>
            <w:r w:rsidR="004A60F0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d zdanie drugie w związku z art. 46b ust. </w:t>
            </w:r>
            <w:r w:rsidR="00F206B0">
              <w:rPr>
                <w:sz w:val="18"/>
                <w:szCs w:val="18"/>
              </w:rPr>
              <w:t>1</w:t>
            </w:r>
            <w:r w:rsidRPr="006D240D">
              <w:rPr>
                <w:sz w:val="18"/>
                <w:szCs w:val="18"/>
              </w:rPr>
              <w:t xml:space="preserve"> ustawy o Policji</w:t>
            </w:r>
            <w:r w:rsidR="00F206B0">
              <w:rPr>
                <w:sz w:val="18"/>
                <w:szCs w:val="18"/>
              </w:rPr>
              <w:t>,</w:t>
            </w:r>
          </w:p>
          <w:p w:rsidR="00CA6839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F206B0" w:rsidRDefault="00F206B0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prawo żądania sprostowania danych osobowych, które są nieprawidłowe, z zastrzeżeniem ograniczeń dostępu </w:t>
            </w:r>
            <w:r w:rsidR="00396B9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do danych osobowych wynikających z art. 4 ust. 1, art.5 ust. 1 i art. 5a </w:t>
            </w:r>
            <w:proofErr w:type="spellStart"/>
            <w:r>
              <w:rPr>
                <w:sz w:val="18"/>
                <w:szCs w:val="18"/>
              </w:rPr>
              <w:t>uodo</w:t>
            </w:r>
            <w:proofErr w:type="spellEnd"/>
            <w:r>
              <w:rPr>
                <w:sz w:val="18"/>
                <w:szCs w:val="18"/>
              </w:rPr>
              <w:t xml:space="preserve"> w związku z art. 23 ust.1 lit. a, c, d i lit</w:t>
            </w:r>
            <w:r w:rsidR="00E21A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21AC7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rozporządzenia 2016/679 oraz art. 20 ust. 1d zdanie drugie w związku z</w:t>
            </w:r>
            <w:r w:rsidR="00923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art. 46b ust. 1 i 2 ustawy o Policji, 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F206B0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prawo żądania usunięcia danych osobowych, z zastrzeżeniem ograniczeń dostępu do danych osobowych wynikających z art. 4 ust. 1, art. 5 ust. 1 i art. 5a </w:t>
            </w:r>
            <w:proofErr w:type="spellStart"/>
            <w:r>
              <w:rPr>
                <w:sz w:val="18"/>
                <w:szCs w:val="18"/>
              </w:rPr>
              <w:t>uodo</w:t>
            </w:r>
            <w:proofErr w:type="spellEnd"/>
            <w:r>
              <w:rPr>
                <w:sz w:val="18"/>
                <w:szCs w:val="18"/>
              </w:rPr>
              <w:t xml:space="preserve"> w związku z art. 23 ust. 1 </w:t>
            </w:r>
            <w:r w:rsidR="00DC2868">
              <w:rPr>
                <w:sz w:val="18"/>
                <w:szCs w:val="18"/>
              </w:rPr>
              <w:t xml:space="preserve">lit. a, c, d i lit. i rozporządzenia 2016/679 oraz art. 20 ust. 1d zdanie drugie w związku z art. 46b ust. 1 i 2 ustawy o Policji, a także </w:t>
            </w:r>
            <w:r w:rsidR="00DC2868" w:rsidRPr="00DC2868">
              <w:rPr>
                <w:sz w:val="18"/>
                <w:szCs w:val="18"/>
              </w:rPr>
              <w:t xml:space="preserve">zastrzeżeniem, że administrator nie usuwa danych osobowych w zakresie, w jakim przetwarzanie danych jest niezbędne w przypadkach określonych w art. 17 ust. 3 lit. b, d i e rozporządzenia 2016/679 w związku </w:t>
            </w:r>
            <w:r w:rsidR="00923488">
              <w:rPr>
                <w:sz w:val="18"/>
                <w:szCs w:val="18"/>
              </w:rPr>
              <w:t xml:space="preserve">z </w:t>
            </w:r>
            <w:r w:rsidR="00DC2868" w:rsidRPr="00DC2868">
              <w:rPr>
                <w:sz w:val="18"/>
                <w:szCs w:val="18"/>
              </w:rPr>
              <w:t>art. 46b ust. 1 ustawy o Policji, tj. do wywiązania się z prawnego obowiązku administratora wymagającego przetwarzania oraz do wykonania zadania realizowanego w interesie publicznym lub w ramach sprawowania władzy publicznej powierzonej administratorowi, a także do ustalenia, dochodzenia lub obrony roszczeń związanych z przeprowadzeniem tego postępowania, jak również do celów archiwalnych w interesie</w:t>
            </w:r>
            <w:r w:rsidR="00DC2868">
              <w:rPr>
                <w:sz w:val="18"/>
                <w:szCs w:val="18"/>
              </w:rPr>
              <w:t xml:space="preserve"> publicznym, 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C11BD">
              <w:rPr>
                <w:sz w:val="18"/>
                <w:szCs w:val="18"/>
              </w:rPr>
              <w:t xml:space="preserve">prawo żądania ograniczenia przetwarzania danych osobowych, z zastrzeżeniem ograniczeń dostępu do danych osobowych wynikających z art. 4 ust. 1, art. 5 ust. 1 i art. 5a </w:t>
            </w:r>
            <w:proofErr w:type="spellStart"/>
            <w:r w:rsidRPr="003C11BD">
              <w:rPr>
                <w:sz w:val="18"/>
                <w:szCs w:val="18"/>
              </w:rPr>
              <w:t>uodo</w:t>
            </w:r>
            <w:proofErr w:type="spellEnd"/>
            <w:r w:rsidRPr="003C11BD">
              <w:rPr>
                <w:sz w:val="18"/>
                <w:szCs w:val="18"/>
              </w:rPr>
              <w:t xml:space="preserve"> w związku z art. 23 ust. 1 lit. a, c, d i lit.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 xml:space="preserve">i rozporządzenia 2016/679 oraz z art. 20 ust. </w:t>
            </w:r>
            <w:r w:rsidR="00E27F02">
              <w:rPr>
                <w:sz w:val="18"/>
                <w:szCs w:val="18"/>
              </w:rPr>
              <w:t xml:space="preserve">1 </w:t>
            </w:r>
            <w:r w:rsidRPr="003C11BD">
              <w:rPr>
                <w:sz w:val="18"/>
                <w:szCs w:val="18"/>
              </w:rPr>
              <w:t>d zdanie drugie w związku z art. 46b ust. 1 i 2 ustawy o Policji, a także z zastrzeżeniem, że w przypadku ograniczenia przetwarzania dane osobowe mogą być przetwarzane w celu ustalenia, dochodzenia lub obrony roszczeń związanych z przeprowadzeniem postępowania kwalifikacyjnego lub w celu ochrony praw innej osob</w:t>
            </w:r>
            <w:r w:rsidR="00205932">
              <w:rPr>
                <w:sz w:val="18"/>
                <w:szCs w:val="18"/>
              </w:rPr>
              <w:t>ie</w:t>
            </w:r>
            <w:r w:rsidRPr="003C11BD">
              <w:rPr>
                <w:sz w:val="18"/>
                <w:szCs w:val="18"/>
              </w:rPr>
              <w:t xml:space="preserve"> fizycznej lub prawnej, lub z uwagi na ważne względy interesu publicznego,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DC2868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 w:rsidRPr="003C11BD">
              <w:rPr>
                <w:sz w:val="18"/>
                <w:szCs w:val="18"/>
              </w:rPr>
              <w:t>-</w:t>
            </w:r>
            <w:r w:rsidR="00CA6839">
              <w:rPr>
                <w:sz w:val="18"/>
                <w:szCs w:val="18"/>
              </w:rPr>
              <w:t xml:space="preserve"> </w:t>
            </w:r>
            <w:r w:rsidRPr="003C11BD">
              <w:rPr>
                <w:sz w:val="18"/>
                <w:szCs w:val="18"/>
              </w:rPr>
              <w:t>prawo wniesienia sprzeciwu wobec przetwarzania danych osobowych z przyczyn związanych z</w:t>
            </w:r>
            <w:r w:rsidR="00101882">
              <w:rPr>
                <w:sz w:val="18"/>
                <w:szCs w:val="18"/>
              </w:rPr>
              <w:t xml:space="preserve"> </w:t>
            </w:r>
            <w:r w:rsidRPr="003C11BD">
              <w:rPr>
                <w:sz w:val="18"/>
                <w:szCs w:val="18"/>
              </w:rPr>
              <w:t xml:space="preserve">szczególną sytuacją, z zastrzeżeniem ograniczeń dostępu do danych osobowych wynikających z art. 4 ust. 1, art. 5 ust. 1 i art. 5a </w:t>
            </w:r>
            <w:proofErr w:type="spellStart"/>
            <w:r w:rsidRPr="003C11BD">
              <w:rPr>
                <w:sz w:val="18"/>
                <w:szCs w:val="18"/>
              </w:rPr>
              <w:t>uodo</w:t>
            </w:r>
            <w:proofErr w:type="spellEnd"/>
            <w:r w:rsidRPr="003C11BD">
              <w:rPr>
                <w:sz w:val="18"/>
                <w:szCs w:val="18"/>
              </w:rPr>
              <w:t xml:space="preserve">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 xml:space="preserve">w związku z art. 23 ust. 1 lit. a, c, d i lit. i rozporządzenia 2016/679 oraz z art. 20 ust. </w:t>
            </w:r>
            <w:r w:rsidR="00101882">
              <w:rPr>
                <w:sz w:val="18"/>
                <w:szCs w:val="18"/>
              </w:rPr>
              <w:t>1d</w:t>
            </w:r>
            <w:r w:rsidRPr="003C11BD">
              <w:rPr>
                <w:sz w:val="18"/>
                <w:szCs w:val="18"/>
              </w:rPr>
              <w:t xml:space="preserve"> zdanie drugie w związku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>z art. 46b ust. 1 i 2 ustawy o Policji, a także z zastrzeżeniem, że administratorowi wolno przetwarzać dane osobowe, gdy istnieją ważne prawnie uzasadnione podstawy do ich przetwarzania nadrzędne wobec interesów, praw i wolności osoby, której dane dotyczą, lub gdy istnieją podstawy do ustalenia, dochodzenia lub obrony roszczeń,</w:t>
            </w:r>
          </w:p>
          <w:p w:rsidR="001B1E48" w:rsidRDefault="001B1E48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FA7B02" w:rsidRDefault="00DC2868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 w:rsidRPr="003C11BD">
              <w:rPr>
                <w:sz w:val="18"/>
                <w:szCs w:val="18"/>
              </w:rPr>
              <w:t xml:space="preserve">- nie przysługuje prawo do przenoszenia danych osobowych zgodnie z art. 20 ust. 3 zdanie drugie rozporządzenia 2016/679 w związku z art. 46b ustawy o Policji, tj. prawo do przenoszenia danych nie ma zastosowania </w:t>
            </w:r>
            <w:r w:rsidR="00E21AC7">
              <w:rPr>
                <w:sz w:val="18"/>
                <w:szCs w:val="18"/>
              </w:rPr>
              <w:br/>
            </w:r>
            <w:r w:rsidRPr="003C11BD">
              <w:rPr>
                <w:sz w:val="18"/>
                <w:szCs w:val="18"/>
              </w:rPr>
              <w:t>do przetwarzania, które jest niezbędne do wykonania zadania realizowanego w interesie publicznym lub w ramach sprawowania władzy publicznej powierzonej administratorowi, polegającej na przeprowadzeniu postępowania kwalifikacyjnego</w:t>
            </w:r>
            <w:r w:rsidR="00CA6839">
              <w:rPr>
                <w:sz w:val="18"/>
                <w:szCs w:val="18"/>
              </w:rPr>
              <w:t>,</w:t>
            </w:r>
          </w:p>
          <w:p w:rsidR="00CA6839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</w:p>
          <w:p w:rsidR="00CA6839" w:rsidRPr="00BC6341" w:rsidRDefault="00CA6839" w:rsidP="003D64B0">
            <w:pPr>
              <w:suppressAutoHyphens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prawo do wniesienia skargi do Prezesa Urzędu Ochrony Danych Osobowych na naruszenie przepisów o ochronie danych osobowych.</w:t>
            </w:r>
          </w:p>
        </w:tc>
      </w:tr>
    </w:tbl>
    <w:p w:rsidR="00FA7B02" w:rsidRDefault="00FA7B02" w:rsidP="003D64B0">
      <w:pPr>
        <w:jc w:val="both"/>
      </w:pPr>
    </w:p>
    <w:p w:rsidR="00FA7B02" w:rsidRDefault="00FA7B02" w:rsidP="003D64B0">
      <w:pPr>
        <w:jc w:val="both"/>
        <w:rPr>
          <w:sz w:val="16"/>
          <w:szCs w:val="16"/>
        </w:rPr>
      </w:pPr>
    </w:p>
    <w:p w:rsidR="00E7595D" w:rsidRDefault="00E7595D" w:rsidP="003D64B0">
      <w:pPr>
        <w:jc w:val="both"/>
      </w:pPr>
      <w:r>
        <w:rPr>
          <w:sz w:val="20"/>
          <w:szCs w:val="20"/>
        </w:rPr>
        <w:t>*</w:t>
      </w:r>
      <w:r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E21AC7">
        <w:rPr>
          <w:sz w:val="16"/>
          <w:szCs w:val="16"/>
        </w:rPr>
        <w:br/>
      </w:r>
      <w:r>
        <w:rPr>
          <w:sz w:val="16"/>
          <w:szCs w:val="16"/>
        </w:rPr>
        <w:t>w związku z przetwarzaniem danych osobowych i w sprawie swobodnego przepływu takich danych oraz uchylenia dyrektywy 95/46/WE (Dz. Urz. UE L 119 z 04.05.2016, str. 1</w:t>
      </w:r>
      <w:r w:rsidR="007C1EAE">
        <w:rPr>
          <w:sz w:val="16"/>
          <w:szCs w:val="16"/>
        </w:rPr>
        <w:t xml:space="preserve">, z </w:t>
      </w:r>
      <w:proofErr w:type="spellStart"/>
      <w:r w:rsidR="007C1EAE">
        <w:rPr>
          <w:sz w:val="16"/>
          <w:szCs w:val="16"/>
        </w:rPr>
        <w:t>późn</w:t>
      </w:r>
      <w:proofErr w:type="spellEnd"/>
      <w:r w:rsidR="007C1EAE">
        <w:rPr>
          <w:sz w:val="16"/>
          <w:szCs w:val="16"/>
        </w:rPr>
        <w:t>. zm.</w:t>
      </w:r>
      <w:r>
        <w:rPr>
          <w:sz w:val="16"/>
          <w:szCs w:val="16"/>
        </w:rPr>
        <w:t>).</w:t>
      </w:r>
    </w:p>
    <w:p w:rsidR="00E7595D" w:rsidRDefault="00E7595D" w:rsidP="003D64B0">
      <w:pPr>
        <w:jc w:val="both"/>
        <w:rPr>
          <w:sz w:val="16"/>
          <w:szCs w:val="16"/>
        </w:rPr>
      </w:pPr>
    </w:p>
    <w:p w:rsidR="00E7595D" w:rsidRDefault="00E7595D" w:rsidP="003D64B0">
      <w:pPr>
        <w:jc w:val="both"/>
        <w:rPr>
          <w:sz w:val="16"/>
          <w:szCs w:val="16"/>
        </w:rPr>
      </w:pPr>
    </w:p>
    <w:p w:rsidR="00FA7B02" w:rsidRDefault="00FA7B02" w:rsidP="003D64B0">
      <w:pPr>
        <w:jc w:val="both"/>
        <w:rPr>
          <w:sz w:val="16"/>
          <w:szCs w:val="16"/>
        </w:rPr>
      </w:pPr>
    </w:p>
    <w:sectPr w:rsidR="00FA7B02" w:rsidSect="0008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C43"/>
    <w:multiLevelType w:val="hybridMultilevel"/>
    <w:tmpl w:val="BA640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E60"/>
    <w:multiLevelType w:val="hybridMultilevel"/>
    <w:tmpl w:val="B308B894"/>
    <w:lvl w:ilvl="0" w:tplc="8BB406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6426F0"/>
    <w:multiLevelType w:val="hybridMultilevel"/>
    <w:tmpl w:val="14EACA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A60055"/>
    <w:multiLevelType w:val="hybridMultilevel"/>
    <w:tmpl w:val="FD3A5A86"/>
    <w:lvl w:ilvl="0" w:tplc="7D00CD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A317125"/>
    <w:multiLevelType w:val="hybridMultilevel"/>
    <w:tmpl w:val="F76CA8FC"/>
    <w:lvl w:ilvl="0" w:tplc="04150011">
      <w:start w:val="1"/>
      <w:numFmt w:val="decimal"/>
      <w:lvlText w:val="%1)"/>
      <w:lvlJc w:val="left"/>
      <w:pPr>
        <w:ind w:left="2770" w:hanging="360"/>
      </w:p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1B8B5833"/>
    <w:multiLevelType w:val="hybridMultilevel"/>
    <w:tmpl w:val="B7048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1AA1"/>
    <w:multiLevelType w:val="hybridMultilevel"/>
    <w:tmpl w:val="82602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D44"/>
    <w:multiLevelType w:val="hybridMultilevel"/>
    <w:tmpl w:val="E30CEC9C"/>
    <w:lvl w:ilvl="0" w:tplc="2814FB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CAA"/>
    <w:multiLevelType w:val="hybridMultilevel"/>
    <w:tmpl w:val="4802C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93E97"/>
    <w:multiLevelType w:val="hybridMultilevel"/>
    <w:tmpl w:val="C95ED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47A13"/>
    <w:multiLevelType w:val="hybridMultilevel"/>
    <w:tmpl w:val="BB6A5990"/>
    <w:lvl w:ilvl="0" w:tplc="4BE05AE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48078F4"/>
    <w:multiLevelType w:val="hybridMultilevel"/>
    <w:tmpl w:val="01C08EA4"/>
    <w:lvl w:ilvl="0" w:tplc="0856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10B4A"/>
    <w:multiLevelType w:val="hybridMultilevel"/>
    <w:tmpl w:val="79040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F07A9"/>
    <w:multiLevelType w:val="hybridMultilevel"/>
    <w:tmpl w:val="B81A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23"/>
    <w:rsid w:val="00000F94"/>
    <w:rsid w:val="00015BEC"/>
    <w:rsid w:val="00016893"/>
    <w:rsid w:val="00071417"/>
    <w:rsid w:val="00073B22"/>
    <w:rsid w:val="00074270"/>
    <w:rsid w:val="00082B2E"/>
    <w:rsid w:val="00086E67"/>
    <w:rsid w:val="000900CB"/>
    <w:rsid w:val="0009218A"/>
    <w:rsid w:val="000A0EB8"/>
    <w:rsid w:val="000D39B9"/>
    <w:rsid w:val="000E76E8"/>
    <w:rsid w:val="00101882"/>
    <w:rsid w:val="0013549D"/>
    <w:rsid w:val="001626E6"/>
    <w:rsid w:val="00177B77"/>
    <w:rsid w:val="00192FCA"/>
    <w:rsid w:val="00195F1A"/>
    <w:rsid w:val="001B1E48"/>
    <w:rsid w:val="001E3401"/>
    <w:rsid w:val="001E3589"/>
    <w:rsid w:val="001F0707"/>
    <w:rsid w:val="001F1BE8"/>
    <w:rsid w:val="001F2EF3"/>
    <w:rsid w:val="001F3914"/>
    <w:rsid w:val="00205932"/>
    <w:rsid w:val="0021128F"/>
    <w:rsid w:val="00217A23"/>
    <w:rsid w:val="0023131A"/>
    <w:rsid w:val="00237E8F"/>
    <w:rsid w:val="00246F84"/>
    <w:rsid w:val="0025391D"/>
    <w:rsid w:val="002557AD"/>
    <w:rsid w:val="002762C7"/>
    <w:rsid w:val="00290D8B"/>
    <w:rsid w:val="00296DB3"/>
    <w:rsid w:val="002B1FC1"/>
    <w:rsid w:val="002C3B76"/>
    <w:rsid w:val="002C6272"/>
    <w:rsid w:val="00322ABA"/>
    <w:rsid w:val="00330291"/>
    <w:rsid w:val="003314D6"/>
    <w:rsid w:val="0035571C"/>
    <w:rsid w:val="003722A1"/>
    <w:rsid w:val="0038717E"/>
    <w:rsid w:val="00396B95"/>
    <w:rsid w:val="003C11BD"/>
    <w:rsid w:val="003D64B0"/>
    <w:rsid w:val="003F4F8E"/>
    <w:rsid w:val="00410BAE"/>
    <w:rsid w:val="004247F9"/>
    <w:rsid w:val="00426C3A"/>
    <w:rsid w:val="00444CAD"/>
    <w:rsid w:val="00460161"/>
    <w:rsid w:val="00496B33"/>
    <w:rsid w:val="004A60F0"/>
    <w:rsid w:val="004E705B"/>
    <w:rsid w:val="00504348"/>
    <w:rsid w:val="005373E3"/>
    <w:rsid w:val="00562595"/>
    <w:rsid w:val="0056789A"/>
    <w:rsid w:val="005F248E"/>
    <w:rsid w:val="005F384A"/>
    <w:rsid w:val="006340D1"/>
    <w:rsid w:val="006445D3"/>
    <w:rsid w:val="00646E13"/>
    <w:rsid w:val="00682872"/>
    <w:rsid w:val="006C305E"/>
    <w:rsid w:val="006D240D"/>
    <w:rsid w:val="006E033B"/>
    <w:rsid w:val="006F7527"/>
    <w:rsid w:val="00742DAA"/>
    <w:rsid w:val="00745AE4"/>
    <w:rsid w:val="007C1EAE"/>
    <w:rsid w:val="007F1765"/>
    <w:rsid w:val="007F3CF6"/>
    <w:rsid w:val="00873F4B"/>
    <w:rsid w:val="0087574F"/>
    <w:rsid w:val="008E3C65"/>
    <w:rsid w:val="008F25F6"/>
    <w:rsid w:val="008F3FE9"/>
    <w:rsid w:val="00907CC7"/>
    <w:rsid w:val="00923488"/>
    <w:rsid w:val="009550BB"/>
    <w:rsid w:val="00956CA3"/>
    <w:rsid w:val="009639E0"/>
    <w:rsid w:val="00992076"/>
    <w:rsid w:val="00996080"/>
    <w:rsid w:val="009A41D3"/>
    <w:rsid w:val="00A20A72"/>
    <w:rsid w:val="00A22EA2"/>
    <w:rsid w:val="00A314EF"/>
    <w:rsid w:val="00A7085D"/>
    <w:rsid w:val="00A7342E"/>
    <w:rsid w:val="00A95EDF"/>
    <w:rsid w:val="00AA0498"/>
    <w:rsid w:val="00AE31A9"/>
    <w:rsid w:val="00AF7608"/>
    <w:rsid w:val="00B0682C"/>
    <w:rsid w:val="00B104C4"/>
    <w:rsid w:val="00B1322B"/>
    <w:rsid w:val="00B220D6"/>
    <w:rsid w:val="00B319DB"/>
    <w:rsid w:val="00B36967"/>
    <w:rsid w:val="00B5142C"/>
    <w:rsid w:val="00B734BA"/>
    <w:rsid w:val="00B75C1A"/>
    <w:rsid w:val="00B9022F"/>
    <w:rsid w:val="00B93C5A"/>
    <w:rsid w:val="00B95A29"/>
    <w:rsid w:val="00BC607A"/>
    <w:rsid w:val="00BC6341"/>
    <w:rsid w:val="00BD6B8C"/>
    <w:rsid w:val="00BE17FE"/>
    <w:rsid w:val="00C34501"/>
    <w:rsid w:val="00C64F42"/>
    <w:rsid w:val="00C8002F"/>
    <w:rsid w:val="00C816CE"/>
    <w:rsid w:val="00CA6839"/>
    <w:rsid w:val="00CB0F97"/>
    <w:rsid w:val="00CC2142"/>
    <w:rsid w:val="00CD46AD"/>
    <w:rsid w:val="00CF11F9"/>
    <w:rsid w:val="00CF314A"/>
    <w:rsid w:val="00D455A0"/>
    <w:rsid w:val="00D47EA9"/>
    <w:rsid w:val="00D61AC8"/>
    <w:rsid w:val="00D729CC"/>
    <w:rsid w:val="00D739BF"/>
    <w:rsid w:val="00D85E67"/>
    <w:rsid w:val="00DC2868"/>
    <w:rsid w:val="00DF4DA9"/>
    <w:rsid w:val="00E1211E"/>
    <w:rsid w:val="00E21AC7"/>
    <w:rsid w:val="00E237FA"/>
    <w:rsid w:val="00E27F02"/>
    <w:rsid w:val="00E44B1B"/>
    <w:rsid w:val="00E53A4F"/>
    <w:rsid w:val="00E7595D"/>
    <w:rsid w:val="00F206B0"/>
    <w:rsid w:val="00F278F3"/>
    <w:rsid w:val="00F71B61"/>
    <w:rsid w:val="00FA7B02"/>
    <w:rsid w:val="00FC7E3A"/>
    <w:rsid w:val="00FE6013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586E06-CFF3-4F7A-8758-A3D3DC7A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86E6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6E67"/>
  </w:style>
  <w:style w:type="character" w:customStyle="1" w:styleId="WW8Num1z1">
    <w:name w:val="WW8Num1z1"/>
    <w:rsid w:val="00086E67"/>
  </w:style>
  <w:style w:type="character" w:customStyle="1" w:styleId="WW8Num1z2">
    <w:name w:val="WW8Num1z2"/>
    <w:rsid w:val="00086E67"/>
  </w:style>
  <w:style w:type="character" w:customStyle="1" w:styleId="WW8Num1z3">
    <w:name w:val="WW8Num1z3"/>
    <w:rsid w:val="00086E67"/>
  </w:style>
  <w:style w:type="character" w:customStyle="1" w:styleId="WW8Num1z4">
    <w:name w:val="WW8Num1z4"/>
    <w:rsid w:val="00086E67"/>
  </w:style>
  <w:style w:type="character" w:customStyle="1" w:styleId="WW8Num1z5">
    <w:name w:val="WW8Num1z5"/>
    <w:rsid w:val="00086E67"/>
  </w:style>
  <w:style w:type="character" w:customStyle="1" w:styleId="WW8Num1z6">
    <w:name w:val="WW8Num1z6"/>
    <w:rsid w:val="00086E67"/>
  </w:style>
  <w:style w:type="character" w:customStyle="1" w:styleId="WW8Num1z7">
    <w:name w:val="WW8Num1z7"/>
    <w:rsid w:val="00086E67"/>
  </w:style>
  <w:style w:type="character" w:customStyle="1" w:styleId="WW8Num1z8">
    <w:name w:val="WW8Num1z8"/>
    <w:rsid w:val="00086E67"/>
  </w:style>
  <w:style w:type="character" w:customStyle="1" w:styleId="Domylnaczcionkaakapitu1">
    <w:name w:val="Domyślna czcionka akapitu1"/>
    <w:rsid w:val="00086E67"/>
  </w:style>
  <w:style w:type="character" w:customStyle="1" w:styleId="TekstdymkaZnak">
    <w:name w:val="Tekst dymka Znak"/>
    <w:rsid w:val="00086E67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rsid w:val="00086E6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086E67"/>
    <w:pPr>
      <w:spacing w:after="140" w:line="276" w:lineRule="auto"/>
    </w:pPr>
  </w:style>
  <w:style w:type="paragraph" w:styleId="Lista">
    <w:name w:val="List"/>
    <w:basedOn w:val="Tekstpodstawowy"/>
    <w:rsid w:val="00086E67"/>
    <w:rPr>
      <w:rFonts w:cs="Arial Unicode MS"/>
    </w:rPr>
  </w:style>
  <w:style w:type="paragraph" w:styleId="Legenda">
    <w:name w:val="caption"/>
    <w:basedOn w:val="Normalny"/>
    <w:qFormat/>
    <w:rsid w:val="00086E67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086E67"/>
    <w:pPr>
      <w:suppressLineNumbers/>
    </w:pPr>
    <w:rPr>
      <w:rFonts w:cs="Arial Unicode MS"/>
    </w:rPr>
  </w:style>
  <w:style w:type="paragraph" w:styleId="Tekstdymka">
    <w:name w:val="Balloon Text"/>
    <w:basedOn w:val="Normalny"/>
    <w:rsid w:val="00086E67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086E67"/>
    <w:pPr>
      <w:suppressLineNumbers/>
    </w:pPr>
  </w:style>
  <w:style w:type="paragraph" w:customStyle="1" w:styleId="Nagwektabeli">
    <w:name w:val="Nagłówek tabeli"/>
    <w:basedOn w:val="Zawartotabeli"/>
    <w:rsid w:val="00086E67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086E67"/>
    <w:pPr>
      <w:suppressAutoHyphens w:val="0"/>
      <w:spacing w:after="160" w:line="252" w:lineRule="auto"/>
      <w:ind w:left="720"/>
      <w:contextualSpacing/>
    </w:pPr>
  </w:style>
  <w:style w:type="character" w:customStyle="1" w:styleId="citation-line">
    <w:name w:val="citation-line"/>
    <w:rsid w:val="00237E8F"/>
  </w:style>
  <w:style w:type="character" w:styleId="Hipercze">
    <w:name w:val="Hyperlink"/>
    <w:rsid w:val="00E21AC7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2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zeszow@policja.gov.pl" TargetMode="External"/><Relationship Id="rId5" Type="http://schemas.openxmlformats.org/officeDocument/2006/relationships/hyperlink" Target="mailto:iod@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2062</Words>
  <Characters>12375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Links>
    <vt:vector size="6" baseType="variant">
      <vt:variant>
        <vt:i4>1048678</vt:i4>
      </vt:variant>
      <vt:variant>
        <vt:i4>0</vt:i4>
      </vt:variant>
      <vt:variant>
        <vt:i4>0</vt:i4>
      </vt:variant>
      <vt:variant>
        <vt:i4>5</vt:i4>
      </vt:variant>
      <vt:variant>
        <vt:lpwstr>mailto:iod@policja.gov.pl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AnnaAnkiewicz</dc:creator>
  <cp:lastModifiedBy>Policja</cp:lastModifiedBy>
  <cp:revision>2</cp:revision>
  <cp:lastPrinted>2025-06-05T08:48:00Z</cp:lastPrinted>
  <dcterms:created xsi:type="dcterms:W3CDTF">2025-10-22T07:37:00Z</dcterms:created>
  <dcterms:modified xsi:type="dcterms:W3CDTF">2025-10-22T07:37:00Z</dcterms:modified>
</cp:coreProperties>
</file>